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0" w:rsidRPr="007E7A88" w:rsidRDefault="007E7A88" w:rsidP="007E7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88">
        <w:rPr>
          <w:rFonts w:ascii="Times New Roman" w:hAnsi="Times New Roman" w:cs="Times New Roman"/>
          <w:b/>
          <w:sz w:val="28"/>
          <w:szCs w:val="28"/>
        </w:rPr>
        <w:t>Информация по консультационному пункту</w:t>
      </w:r>
    </w:p>
    <w:p w:rsidR="007E7A88" w:rsidRDefault="007E7A88" w:rsidP="007E7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88">
        <w:rPr>
          <w:rFonts w:ascii="Times New Roman" w:hAnsi="Times New Roman" w:cs="Times New Roman"/>
          <w:b/>
          <w:sz w:val="28"/>
          <w:szCs w:val="28"/>
        </w:rPr>
        <w:t>МАДОУ ЦРР д/с №87</w:t>
      </w:r>
    </w:p>
    <w:p w:rsidR="00881B78" w:rsidRDefault="00881B78" w:rsidP="007E7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год</w:t>
      </w:r>
    </w:p>
    <w:tbl>
      <w:tblPr>
        <w:tblStyle w:val="a4"/>
        <w:tblW w:w="154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"/>
        <w:gridCol w:w="11264"/>
        <w:gridCol w:w="1489"/>
        <w:gridCol w:w="1648"/>
      </w:tblGrid>
      <w:tr w:rsidR="00696B1C" w:rsidTr="00036F51">
        <w:trPr>
          <w:trHeight w:val="150"/>
        </w:trPr>
        <w:tc>
          <w:tcPr>
            <w:tcW w:w="1063" w:type="dxa"/>
            <w:vMerge w:val="restart"/>
          </w:tcPr>
          <w:p w:rsid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64" w:type="dxa"/>
            <w:vMerge w:val="restart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36" w:type="dxa"/>
            <w:gridSpan w:val="2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</w:t>
            </w:r>
          </w:p>
        </w:tc>
      </w:tr>
      <w:tr w:rsidR="00696B1C" w:rsidTr="00036F51">
        <w:trPr>
          <w:trHeight w:val="150"/>
        </w:trPr>
        <w:tc>
          <w:tcPr>
            <w:tcW w:w="1063" w:type="dxa"/>
            <w:vMerge/>
          </w:tcPr>
          <w:p w:rsid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4" w:type="dxa"/>
            <w:vMerge/>
          </w:tcPr>
          <w:p w:rsid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A88" w:rsidRPr="00696B1C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1C">
              <w:rPr>
                <w:rFonts w:ascii="Times New Roman" w:hAnsi="Times New Roman" w:cs="Times New Roman"/>
                <w:sz w:val="24"/>
                <w:szCs w:val="24"/>
              </w:rPr>
              <w:t>С10.01.21 по 31.12.21</w:t>
            </w:r>
          </w:p>
        </w:tc>
        <w:tc>
          <w:tcPr>
            <w:tcW w:w="1648" w:type="dxa"/>
          </w:tcPr>
          <w:p w:rsidR="007E7A88" w:rsidRPr="00696B1C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1C">
              <w:rPr>
                <w:rFonts w:ascii="Times New Roman" w:hAnsi="Times New Roman" w:cs="Times New Roman"/>
                <w:sz w:val="24"/>
                <w:szCs w:val="24"/>
              </w:rPr>
              <w:t>С10.01.22 по 31.05.22</w:t>
            </w:r>
          </w:p>
        </w:tc>
      </w:tr>
      <w:tr w:rsidR="00696B1C" w:rsidTr="00036F51">
        <w:trPr>
          <w:trHeight w:val="150"/>
        </w:trPr>
        <w:tc>
          <w:tcPr>
            <w:tcW w:w="1063" w:type="dxa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4" w:type="dxa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7E7A88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консультационных центров (КЦ) функционировавших </w:t>
            </w:r>
            <w:proofErr w:type="gramStart"/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7E7A88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11" w:rsidRPr="007E7A88" w:rsidTr="00036F51">
        <w:trPr>
          <w:trHeight w:val="150"/>
        </w:trPr>
        <w:tc>
          <w:tcPr>
            <w:tcW w:w="1063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264" w:type="dxa"/>
          </w:tcPr>
          <w:p w:rsidR="00435011" w:rsidRPr="00807969" w:rsidRDefault="00435011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дошкольной образовательной организации</w:t>
            </w:r>
          </w:p>
        </w:tc>
        <w:tc>
          <w:tcPr>
            <w:tcW w:w="1489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011" w:rsidRPr="007E7A88" w:rsidTr="00036F51">
        <w:trPr>
          <w:trHeight w:val="150"/>
        </w:trPr>
        <w:tc>
          <w:tcPr>
            <w:tcW w:w="1063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264" w:type="dxa"/>
          </w:tcPr>
          <w:p w:rsidR="00435011" w:rsidRPr="00807969" w:rsidRDefault="00435011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общеобразовательной организации</w:t>
            </w:r>
          </w:p>
        </w:tc>
        <w:tc>
          <w:tcPr>
            <w:tcW w:w="1489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011" w:rsidRPr="007E7A88" w:rsidTr="00036F51">
        <w:trPr>
          <w:trHeight w:val="150"/>
        </w:trPr>
        <w:tc>
          <w:tcPr>
            <w:tcW w:w="1063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264" w:type="dxa"/>
          </w:tcPr>
          <w:p w:rsidR="00435011" w:rsidRPr="00807969" w:rsidRDefault="00435011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например, некоммерческая организация, созданная в целях оказания услуг)</w:t>
            </w:r>
          </w:p>
        </w:tc>
        <w:tc>
          <w:tcPr>
            <w:tcW w:w="1489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435011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807969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по видам помощи в КЦ: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807969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807969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264" w:type="dxa"/>
          </w:tcPr>
          <w:p w:rsidR="007E7A88" w:rsidRPr="00807969" w:rsidRDefault="00807969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489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264" w:type="dxa"/>
          </w:tcPr>
          <w:p w:rsidR="007E7A88" w:rsidRPr="00807969" w:rsidRDefault="00807969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489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8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807969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264" w:type="dxa"/>
          </w:tcPr>
          <w:p w:rsidR="007E7A88" w:rsidRPr="00807969" w:rsidRDefault="00807969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489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264" w:type="dxa"/>
          </w:tcPr>
          <w:p w:rsidR="007E7A88" w:rsidRPr="00807969" w:rsidRDefault="00807969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1489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48" w:type="dxa"/>
          </w:tcPr>
          <w:p w:rsidR="007E7A88" w:rsidRPr="007E7A88" w:rsidRDefault="00F65345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969">
              <w:rPr>
                <w:rFonts w:ascii="Times New Roman" w:hAnsi="Times New Roman" w:cs="Times New Roman"/>
                <w:sz w:val="24"/>
                <w:szCs w:val="24"/>
              </w:rPr>
              <w:t>ные виды</w:t>
            </w:r>
          </w:p>
        </w:tc>
        <w:tc>
          <w:tcPr>
            <w:tcW w:w="1489" w:type="dxa"/>
          </w:tcPr>
          <w:p w:rsidR="007E7A88" w:rsidRPr="007E7A88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F65345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  <w:r w:rsidR="004E69C7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помощи в КП в очном режиме 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489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489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8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489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1489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48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489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видам помощи в КП в дистанционной форме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489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489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489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1489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7E7A88" w:rsidRPr="007E7A88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E69C7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264" w:type="dxa"/>
          </w:tcPr>
          <w:p w:rsidR="007E7A88" w:rsidRPr="00807969" w:rsidRDefault="004E69C7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489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696B1C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выездных консультаций по видам помощи по месту жительства родителей (законных представителей) 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696B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3BE" w:rsidRPr="007E7A88" w:rsidTr="00036F51">
        <w:trPr>
          <w:trHeight w:val="150"/>
        </w:trPr>
        <w:tc>
          <w:tcPr>
            <w:tcW w:w="1063" w:type="dxa"/>
          </w:tcPr>
          <w:p w:rsidR="008B13BE" w:rsidRPr="00807969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264" w:type="dxa"/>
          </w:tcPr>
          <w:p w:rsidR="008B13BE" w:rsidRPr="00807969" w:rsidRDefault="008B13B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489" w:type="dxa"/>
          </w:tcPr>
          <w:p w:rsidR="008B13BE" w:rsidRPr="007E7A88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8B13BE" w:rsidRDefault="008B13BE" w:rsidP="008B13BE">
            <w:pPr>
              <w:jc w:val="center"/>
            </w:pPr>
            <w:r w:rsidRPr="002C7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3BE" w:rsidRPr="007E7A88" w:rsidTr="00036F51">
        <w:trPr>
          <w:trHeight w:val="150"/>
        </w:trPr>
        <w:tc>
          <w:tcPr>
            <w:tcW w:w="1063" w:type="dxa"/>
          </w:tcPr>
          <w:p w:rsidR="008B13BE" w:rsidRPr="00807969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264" w:type="dxa"/>
          </w:tcPr>
          <w:p w:rsidR="008B13BE" w:rsidRPr="00807969" w:rsidRDefault="008B13B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489" w:type="dxa"/>
          </w:tcPr>
          <w:p w:rsidR="008B13BE" w:rsidRDefault="008B13BE" w:rsidP="008B13BE">
            <w:pPr>
              <w:jc w:val="center"/>
            </w:pPr>
            <w:r w:rsidRPr="00BD3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8B13BE" w:rsidRDefault="008B13BE" w:rsidP="008B13BE">
            <w:pPr>
              <w:jc w:val="center"/>
            </w:pPr>
            <w:r w:rsidRPr="002C7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3BE" w:rsidRPr="007E7A88" w:rsidTr="00036F51">
        <w:trPr>
          <w:trHeight w:val="150"/>
        </w:trPr>
        <w:tc>
          <w:tcPr>
            <w:tcW w:w="1063" w:type="dxa"/>
          </w:tcPr>
          <w:p w:rsidR="008B13BE" w:rsidRPr="00807969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264" w:type="dxa"/>
          </w:tcPr>
          <w:p w:rsidR="008B13BE" w:rsidRPr="00807969" w:rsidRDefault="008B13B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489" w:type="dxa"/>
          </w:tcPr>
          <w:p w:rsidR="008B13BE" w:rsidRDefault="008B13BE" w:rsidP="008B13BE">
            <w:pPr>
              <w:jc w:val="center"/>
            </w:pPr>
            <w:r w:rsidRPr="00BD3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8B13BE" w:rsidRDefault="008B13BE" w:rsidP="008B13BE">
            <w:pPr>
              <w:jc w:val="center"/>
            </w:pPr>
            <w:r w:rsidRPr="002C7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3BE" w:rsidRPr="007E7A88" w:rsidTr="00036F51">
        <w:trPr>
          <w:trHeight w:val="150"/>
        </w:trPr>
        <w:tc>
          <w:tcPr>
            <w:tcW w:w="1063" w:type="dxa"/>
          </w:tcPr>
          <w:p w:rsidR="008B13BE" w:rsidRPr="00807969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264" w:type="dxa"/>
          </w:tcPr>
          <w:p w:rsidR="008B13BE" w:rsidRPr="00807969" w:rsidRDefault="008B13B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1489" w:type="dxa"/>
          </w:tcPr>
          <w:p w:rsidR="008B13BE" w:rsidRDefault="008B13BE" w:rsidP="008B13BE">
            <w:pPr>
              <w:jc w:val="center"/>
            </w:pPr>
            <w:r w:rsidRPr="00BD3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8B13BE" w:rsidRDefault="008B13BE" w:rsidP="008B13BE">
            <w:pPr>
              <w:jc w:val="center"/>
            </w:pPr>
            <w:r w:rsidRPr="002C7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3BE" w:rsidRPr="007E7A88" w:rsidTr="00036F51">
        <w:trPr>
          <w:trHeight w:val="150"/>
        </w:trPr>
        <w:tc>
          <w:tcPr>
            <w:tcW w:w="1063" w:type="dxa"/>
          </w:tcPr>
          <w:p w:rsidR="008B13BE" w:rsidRPr="00807969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264" w:type="dxa"/>
          </w:tcPr>
          <w:p w:rsidR="008B13BE" w:rsidRPr="00807969" w:rsidRDefault="008B13B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</w:t>
            </w:r>
          </w:p>
        </w:tc>
        <w:tc>
          <w:tcPr>
            <w:tcW w:w="1489" w:type="dxa"/>
          </w:tcPr>
          <w:p w:rsidR="008B13BE" w:rsidRDefault="008B13BE" w:rsidP="008B13BE">
            <w:pPr>
              <w:jc w:val="center"/>
            </w:pPr>
            <w:r w:rsidRPr="00BD3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8B13BE" w:rsidRDefault="008B13BE" w:rsidP="008B13BE">
            <w:pPr>
              <w:jc w:val="center"/>
            </w:pPr>
            <w:r w:rsidRPr="002C7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8B13B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родителей (законных представителей), обратившихся в КП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8B13B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родителей (законных представителей), обратившихся в КП,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 в форме семейного образования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8B13BE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011" w:rsidRPr="007E7A88" w:rsidTr="00036F51">
        <w:trPr>
          <w:trHeight w:val="150"/>
        </w:trPr>
        <w:tc>
          <w:tcPr>
            <w:tcW w:w="1063" w:type="dxa"/>
          </w:tcPr>
          <w:p w:rsidR="00435011" w:rsidRPr="00807969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1264" w:type="dxa"/>
          </w:tcPr>
          <w:p w:rsidR="00435011" w:rsidRPr="00807969" w:rsidRDefault="00435011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до 1,5 лет</w:t>
            </w:r>
          </w:p>
        </w:tc>
        <w:tc>
          <w:tcPr>
            <w:tcW w:w="1489" w:type="dxa"/>
          </w:tcPr>
          <w:p w:rsidR="00435011" w:rsidRDefault="00435011" w:rsidP="00435011">
            <w:pPr>
              <w:jc w:val="center"/>
            </w:pPr>
            <w:r w:rsidRPr="0075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435011" w:rsidRDefault="00435011" w:rsidP="00435011">
            <w:pPr>
              <w:jc w:val="center"/>
            </w:pPr>
            <w:r w:rsidRPr="0075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011" w:rsidRPr="007E7A88" w:rsidTr="00036F51">
        <w:trPr>
          <w:trHeight w:val="150"/>
        </w:trPr>
        <w:tc>
          <w:tcPr>
            <w:tcW w:w="1063" w:type="dxa"/>
          </w:tcPr>
          <w:p w:rsidR="00435011" w:rsidRPr="00807969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1264" w:type="dxa"/>
          </w:tcPr>
          <w:p w:rsidR="00435011" w:rsidRPr="00807969" w:rsidRDefault="00435011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от 1,5 до 3 лет</w:t>
            </w:r>
          </w:p>
        </w:tc>
        <w:tc>
          <w:tcPr>
            <w:tcW w:w="1489" w:type="dxa"/>
          </w:tcPr>
          <w:p w:rsidR="00435011" w:rsidRDefault="00435011" w:rsidP="00435011">
            <w:pPr>
              <w:jc w:val="center"/>
            </w:pPr>
            <w:r w:rsidRPr="0075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435011" w:rsidRDefault="00435011" w:rsidP="00435011">
            <w:pPr>
              <w:jc w:val="center"/>
            </w:pPr>
            <w:r w:rsidRPr="0075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011" w:rsidRPr="007E7A88" w:rsidTr="00036F51">
        <w:trPr>
          <w:trHeight w:val="150"/>
        </w:trPr>
        <w:tc>
          <w:tcPr>
            <w:tcW w:w="1063" w:type="dxa"/>
          </w:tcPr>
          <w:p w:rsidR="00435011" w:rsidRPr="00807969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1264" w:type="dxa"/>
          </w:tcPr>
          <w:p w:rsidR="00435011" w:rsidRPr="00807969" w:rsidRDefault="00435011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от 3 до 7 лет</w:t>
            </w:r>
          </w:p>
        </w:tc>
        <w:tc>
          <w:tcPr>
            <w:tcW w:w="1489" w:type="dxa"/>
          </w:tcPr>
          <w:p w:rsidR="00435011" w:rsidRDefault="00435011" w:rsidP="00435011">
            <w:pPr>
              <w:jc w:val="center"/>
            </w:pPr>
            <w:r w:rsidRPr="0075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435011" w:rsidRDefault="00435011" w:rsidP="00435011">
            <w:pPr>
              <w:jc w:val="center"/>
            </w:pPr>
            <w:r w:rsidRPr="00754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1264" w:type="dxa"/>
          </w:tcPr>
          <w:p w:rsidR="007E7A88" w:rsidRPr="00807969" w:rsidRDefault="00435011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7 лет и старше</w:t>
            </w:r>
          </w:p>
        </w:tc>
        <w:tc>
          <w:tcPr>
            <w:tcW w:w="1489" w:type="dxa"/>
          </w:tcPr>
          <w:p w:rsidR="007E7A88" w:rsidRPr="007E7A88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435011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906F00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906F00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(законных представителей), обратившихся в КП </w:t>
            </w:r>
            <w:r w:rsidR="00CB7518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51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получающими дошкольное образование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CB751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1264" w:type="dxa"/>
          </w:tcPr>
          <w:p w:rsidR="007E7A88" w:rsidRPr="00807969" w:rsidRDefault="00CB7518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до 1,5 лет</w:t>
            </w:r>
          </w:p>
        </w:tc>
        <w:tc>
          <w:tcPr>
            <w:tcW w:w="1489" w:type="dxa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CB751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1264" w:type="dxa"/>
          </w:tcPr>
          <w:p w:rsidR="007E7A88" w:rsidRPr="00807969" w:rsidRDefault="00CB7518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от 1,5 до 3 лет</w:t>
            </w:r>
          </w:p>
        </w:tc>
        <w:tc>
          <w:tcPr>
            <w:tcW w:w="1489" w:type="dxa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7E7A88" w:rsidRPr="007E7A88" w:rsidRDefault="005B2CEE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CB751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11264" w:type="dxa"/>
          </w:tcPr>
          <w:p w:rsidR="007E7A88" w:rsidRPr="00807969" w:rsidRDefault="00CB7518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от 3 до 7 лет</w:t>
            </w:r>
          </w:p>
        </w:tc>
        <w:tc>
          <w:tcPr>
            <w:tcW w:w="1489" w:type="dxa"/>
          </w:tcPr>
          <w:p w:rsidR="007E7A88" w:rsidRPr="007E7A88" w:rsidRDefault="005B2CEE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7E7A88" w:rsidRPr="007E7A88" w:rsidRDefault="005B2CEE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CB751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11264" w:type="dxa"/>
          </w:tcPr>
          <w:p w:rsidR="007E7A88" w:rsidRPr="00807969" w:rsidRDefault="00CB7518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представителей), обратившихся в КП с детьми 7 лет и старше</w:t>
            </w:r>
          </w:p>
        </w:tc>
        <w:tc>
          <w:tcPr>
            <w:tcW w:w="1489" w:type="dxa"/>
          </w:tcPr>
          <w:p w:rsidR="007E7A88" w:rsidRPr="007E7A88" w:rsidRDefault="00F4761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8" w:type="dxa"/>
          </w:tcPr>
          <w:p w:rsidR="007E7A88" w:rsidRPr="007E7A88" w:rsidRDefault="005B2CEE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CB7518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BA2728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охваченных услугами КП: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021A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1021A" w:rsidRPr="00807969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1021A" w:rsidRPr="00807969" w:rsidRDefault="0071021A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дошкольное образование в семейной форме, охваченных услугами КП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1021A" w:rsidRDefault="0071021A" w:rsidP="0071021A">
            <w:pPr>
              <w:jc w:val="center"/>
            </w:pPr>
            <w:r w:rsidRPr="00322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1021A" w:rsidRDefault="0071021A" w:rsidP="0071021A">
            <w:pPr>
              <w:jc w:val="center"/>
            </w:pPr>
            <w:r w:rsidRPr="00E2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021A" w:rsidRPr="007E7A88" w:rsidTr="00036F51">
        <w:trPr>
          <w:trHeight w:val="150"/>
        </w:trPr>
        <w:tc>
          <w:tcPr>
            <w:tcW w:w="1063" w:type="dxa"/>
          </w:tcPr>
          <w:p w:rsidR="0071021A" w:rsidRPr="00807969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1264" w:type="dxa"/>
          </w:tcPr>
          <w:p w:rsidR="0071021A" w:rsidRPr="00807969" w:rsidRDefault="0071021A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до 1,5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охваченных услугами КП</w:t>
            </w:r>
          </w:p>
        </w:tc>
        <w:tc>
          <w:tcPr>
            <w:tcW w:w="1489" w:type="dxa"/>
          </w:tcPr>
          <w:p w:rsidR="0071021A" w:rsidRDefault="0071021A" w:rsidP="0071021A">
            <w:pPr>
              <w:jc w:val="center"/>
            </w:pPr>
            <w:r w:rsidRPr="00322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1021A" w:rsidRDefault="0071021A" w:rsidP="0071021A">
            <w:pPr>
              <w:jc w:val="center"/>
            </w:pPr>
            <w:r w:rsidRPr="00E2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021A" w:rsidRPr="007E7A88" w:rsidTr="00036F51">
        <w:trPr>
          <w:trHeight w:val="150"/>
        </w:trPr>
        <w:tc>
          <w:tcPr>
            <w:tcW w:w="1063" w:type="dxa"/>
          </w:tcPr>
          <w:p w:rsidR="0071021A" w:rsidRPr="00807969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1264" w:type="dxa"/>
          </w:tcPr>
          <w:p w:rsidR="0071021A" w:rsidRPr="00807969" w:rsidRDefault="0071021A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услугами КП</w:t>
            </w:r>
          </w:p>
        </w:tc>
        <w:tc>
          <w:tcPr>
            <w:tcW w:w="1489" w:type="dxa"/>
          </w:tcPr>
          <w:p w:rsidR="0071021A" w:rsidRDefault="0071021A" w:rsidP="0071021A">
            <w:pPr>
              <w:jc w:val="center"/>
            </w:pPr>
            <w:r w:rsidRPr="00322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1021A" w:rsidRDefault="0071021A" w:rsidP="0071021A">
            <w:pPr>
              <w:jc w:val="center"/>
            </w:pPr>
            <w:r w:rsidRPr="00E2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021A" w:rsidRPr="007E7A88" w:rsidTr="00036F51">
        <w:trPr>
          <w:trHeight w:val="150"/>
        </w:trPr>
        <w:tc>
          <w:tcPr>
            <w:tcW w:w="1063" w:type="dxa"/>
          </w:tcPr>
          <w:p w:rsidR="0071021A" w:rsidRPr="00807969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1264" w:type="dxa"/>
          </w:tcPr>
          <w:p w:rsidR="0071021A" w:rsidRPr="00807969" w:rsidRDefault="0071021A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услугами КП</w:t>
            </w:r>
          </w:p>
        </w:tc>
        <w:tc>
          <w:tcPr>
            <w:tcW w:w="1489" w:type="dxa"/>
          </w:tcPr>
          <w:p w:rsidR="0071021A" w:rsidRDefault="0071021A" w:rsidP="0071021A">
            <w:pPr>
              <w:jc w:val="center"/>
            </w:pPr>
            <w:r w:rsidRPr="00322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1021A" w:rsidRDefault="0071021A" w:rsidP="0071021A">
            <w:pPr>
              <w:jc w:val="center"/>
            </w:pPr>
            <w:r w:rsidRPr="00E2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021A" w:rsidRPr="007E7A88" w:rsidTr="00036F51">
        <w:trPr>
          <w:trHeight w:val="150"/>
        </w:trPr>
        <w:tc>
          <w:tcPr>
            <w:tcW w:w="1063" w:type="dxa"/>
          </w:tcPr>
          <w:p w:rsidR="0071021A" w:rsidRPr="00807969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1264" w:type="dxa"/>
          </w:tcPr>
          <w:p w:rsidR="0071021A" w:rsidRPr="00807969" w:rsidRDefault="0071021A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от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услугами КП</w:t>
            </w:r>
          </w:p>
        </w:tc>
        <w:tc>
          <w:tcPr>
            <w:tcW w:w="1489" w:type="dxa"/>
          </w:tcPr>
          <w:p w:rsidR="0071021A" w:rsidRDefault="0071021A" w:rsidP="0071021A">
            <w:pPr>
              <w:jc w:val="center"/>
            </w:pPr>
            <w:r w:rsidRPr="00322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1021A" w:rsidRDefault="0071021A" w:rsidP="0071021A">
            <w:pPr>
              <w:jc w:val="center"/>
            </w:pPr>
            <w:r w:rsidRPr="00E2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807969" w:rsidRDefault="0071021A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услугами КП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71021A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1264" w:type="dxa"/>
          </w:tcPr>
          <w:p w:rsidR="007E7A88" w:rsidRPr="00807969" w:rsidRDefault="00F9564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до 1,5 лет, охваченных услугами КП</w:t>
            </w:r>
          </w:p>
        </w:tc>
        <w:tc>
          <w:tcPr>
            <w:tcW w:w="1489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F9564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1264" w:type="dxa"/>
          </w:tcPr>
          <w:p w:rsidR="007E7A88" w:rsidRPr="00807969" w:rsidRDefault="00F9564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от 1,5 лет до 3 лет, охваченных услугами КП</w:t>
            </w:r>
          </w:p>
        </w:tc>
        <w:tc>
          <w:tcPr>
            <w:tcW w:w="1489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F9564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11264" w:type="dxa"/>
          </w:tcPr>
          <w:p w:rsidR="007E7A88" w:rsidRPr="00807969" w:rsidRDefault="00F9564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от 3 лет до 7 лет, охваченных услугами КП</w:t>
            </w:r>
          </w:p>
        </w:tc>
        <w:tc>
          <w:tcPr>
            <w:tcW w:w="1489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8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F9564E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11264" w:type="dxa"/>
          </w:tcPr>
          <w:p w:rsidR="007E7A88" w:rsidRPr="00807969" w:rsidRDefault="00F9564E" w:rsidP="00807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от 7 лет и старше, охваченных услугами КП</w:t>
            </w:r>
          </w:p>
        </w:tc>
        <w:tc>
          <w:tcPr>
            <w:tcW w:w="1489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8" w:type="dxa"/>
          </w:tcPr>
          <w:p w:rsidR="007E7A88" w:rsidRPr="007E7A88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082C" w:rsidRPr="007E7A88" w:rsidTr="00036F51">
        <w:trPr>
          <w:trHeight w:val="150"/>
        </w:trPr>
        <w:tc>
          <w:tcPr>
            <w:tcW w:w="1063" w:type="dxa"/>
            <w:vMerge w:val="restart"/>
          </w:tcPr>
          <w:p w:rsidR="00B0082C" w:rsidRPr="00807969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4" w:type="dxa"/>
          </w:tcPr>
          <w:p w:rsidR="00B0082C" w:rsidRPr="00B0082C" w:rsidRDefault="00B0082C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информирования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етей о видах помощи, о порядке предоставления бесплатной помощи, о категориях родителей, имеющих право на получение помощи посредством размещения информации:</w:t>
            </w:r>
          </w:p>
        </w:tc>
        <w:tc>
          <w:tcPr>
            <w:tcW w:w="1489" w:type="dxa"/>
          </w:tcPr>
          <w:p w:rsidR="00B0082C" w:rsidRPr="007E7A88" w:rsidRDefault="00B0082C" w:rsidP="00B00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B0082C" w:rsidRPr="007E7A88" w:rsidRDefault="00B0082C" w:rsidP="00B00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0082C" w:rsidRPr="007E7A88" w:rsidTr="00036F51">
        <w:trPr>
          <w:trHeight w:val="150"/>
        </w:trPr>
        <w:tc>
          <w:tcPr>
            <w:tcW w:w="1063" w:type="dxa"/>
            <w:vMerge/>
          </w:tcPr>
          <w:p w:rsidR="00B0082C" w:rsidRPr="00807969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4" w:type="dxa"/>
          </w:tcPr>
          <w:p w:rsidR="00B0082C" w:rsidRPr="00B0082C" w:rsidRDefault="00B0082C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82C">
              <w:rPr>
                <w:rFonts w:ascii="Times New Roman" w:hAnsi="Times New Roman" w:cs="Times New Roman"/>
                <w:sz w:val="24"/>
                <w:szCs w:val="24"/>
              </w:rPr>
              <w:t xml:space="preserve"> СМИ;</w:t>
            </w:r>
          </w:p>
        </w:tc>
        <w:tc>
          <w:tcPr>
            <w:tcW w:w="1489" w:type="dxa"/>
          </w:tcPr>
          <w:p w:rsidR="00B0082C" w:rsidRPr="007E7A88" w:rsidRDefault="00796164" w:rsidP="00036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B0082C" w:rsidRPr="007E7A88" w:rsidRDefault="00796164" w:rsidP="00036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82C" w:rsidRPr="007E7A88" w:rsidTr="00036F51">
        <w:trPr>
          <w:trHeight w:val="150"/>
        </w:trPr>
        <w:tc>
          <w:tcPr>
            <w:tcW w:w="1063" w:type="dxa"/>
            <w:vMerge/>
          </w:tcPr>
          <w:p w:rsidR="00B0082C" w:rsidRPr="00807969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4" w:type="dxa"/>
          </w:tcPr>
          <w:p w:rsidR="00B0082C" w:rsidRPr="00B0082C" w:rsidRDefault="00B0082C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стендах;</w:t>
            </w:r>
          </w:p>
        </w:tc>
        <w:tc>
          <w:tcPr>
            <w:tcW w:w="1489" w:type="dxa"/>
          </w:tcPr>
          <w:p w:rsidR="00B0082C" w:rsidRPr="007E7A88" w:rsidRDefault="00796164" w:rsidP="00036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B0082C" w:rsidRPr="007E7A88" w:rsidRDefault="00796164" w:rsidP="00036F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82C" w:rsidRPr="007E7A88" w:rsidTr="00036F51">
        <w:trPr>
          <w:trHeight w:val="150"/>
        </w:trPr>
        <w:tc>
          <w:tcPr>
            <w:tcW w:w="1063" w:type="dxa"/>
            <w:vMerge/>
          </w:tcPr>
          <w:p w:rsidR="00B0082C" w:rsidRPr="00807969" w:rsidRDefault="00B0082C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4" w:type="dxa"/>
          </w:tcPr>
          <w:p w:rsidR="00B0082C" w:rsidRPr="00796164" w:rsidRDefault="00796164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164">
              <w:rPr>
                <w:rFonts w:ascii="Times New Roman" w:hAnsi="Times New Roman" w:cs="Times New Roman"/>
                <w:sz w:val="24"/>
                <w:szCs w:val="24"/>
              </w:rPr>
              <w:t>Другое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164">
              <w:rPr>
                <w:rFonts w:ascii="Times New Roman" w:hAnsi="Times New Roman" w:cs="Times New Roman"/>
                <w:sz w:val="24"/>
                <w:szCs w:val="24"/>
              </w:rPr>
              <w:t>выборе данной позиции необходимо отразить другие способы информирования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(законных представителей)  </w:t>
            </w:r>
            <w:r w:rsidRPr="0079616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489" w:type="dxa"/>
          </w:tcPr>
          <w:p w:rsidR="00B0082C" w:rsidRPr="00796164" w:rsidRDefault="00796164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64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1648" w:type="dxa"/>
          </w:tcPr>
          <w:p w:rsidR="00B0082C" w:rsidRPr="00796164" w:rsidRDefault="00796164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64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  <w:shd w:val="clear" w:color="auto" w:fill="BFBFBF" w:themeFill="background1" w:themeFillShade="BF"/>
          </w:tcPr>
          <w:p w:rsidR="007E7A88" w:rsidRPr="00807969" w:rsidRDefault="00796164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64" w:type="dxa"/>
            <w:shd w:val="clear" w:color="auto" w:fill="BFBFBF" w:themeFill="background1" w:themeFillShade="BF"/>
          </w:tcPr>
          <w:p w:rsidR="007E7A88" w:rsidRPr="00796164" w:rsidRDefault="00796164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64">
              <w:rPr>
                <w:rFonts w:ascii="Times New Roman" w:hAnsi="Times New Roman" w:cs="Times New Roman"/>
                <w:sz w:val="24"/>
                <w:szCs w:val="24"/>
              </w:rPr>
              <w:t>Общая численность сотрудников, задействованных в обеспечении деятельности КП, из них: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7E7A88" w:rsidRPr="007E7A88" w:rsidRDefault="00796164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7E7A88" w:rsidRPr="007E7A88" w:rsidRDefault="00796164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796164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264" w:type="dxa"/>
          </w:tcPr>
          <w:p w:rsidR="007E7A88" w:rsidRPr="00796164" w:rsidRDefault="00796164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сотрудников</w:t>
            </w:r>
          </w:p>
        </w:tc>
        <w:tc>
          <w:tcPr>
            <w:tcW w:w="1489" w:type="dxa"/>
          </w:tcPr>
          <w:p w:rsidR="007E7A88" w:rsidRPr="007E7A88" w:rsidRDefault="00796164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7E7A88" w:rsidRPr="007E7A88" w:rsidRDefault="00796164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796164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264" w:type="dxa"/>
          </w:tcPr>
          <w:p w:rsidR="007E7A88" w:rsidRPr="00796164" w:rsidRDefault="00796164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внештатных сотрудников</w:t>
            </w:r>
          </w:p>
        </w:tc>
        <w:tc>
          <w:tcPr>
            <w:tcW w:w="1489" w:type="dxa"/>
          </w:tcPr>
          <w:p w:rsidR="007E7A88" w:rsidRPr="007E7A88" w:rsidRDefault="00796164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796164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796164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4" w:type="dxa"/>
          </w:tcPr>
          <w:p w:rsidR="007E7A88" w:rsidRPr="00796164" w:rsidRDefault="00881B78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16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задействованных в обеспечении деятельности КУ, получающих дополнительное профессиональное образование по программе повышения квалификации и программам профессиональной переподготовки по вопросам оказания видов помощи родителям (законным представителям) детей (из пункта 9)</w:t>
            </w:r>
          </w:p>
        </w:tc>
        <w:tc>
          <w:tcPr>
            <w:tcW w:w="1489" w:type="dxa"/>
          </w:tcPr>
          <w:p w:rsidR="007E7A88" w:rsidRPr="007E7A88" w:rsidRDefault="00881B78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881B78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B1C" w:rsidRPr="007E7A88" w:rsidTr="00036F51">
        <w:trPr>
          <w:trHeight w:val="150"/>
        </w:trPr>
        <w:tc>
          <w:tcPr>
            <w:tcW w:w="1063" w:type="dxa"/>
          </w:tcPr>
          <w:p w:rsidR="007E7A88" w:rsidRPr="00807969" w:rsidRDefault="00796164" w:rsidP="007E7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4" w:type="dxa"/>
          </w:tcPr>
          <w:p w:rsidR="007E7A88" w:rsidRPr="00796164" w:rsidRDefault="00881B78" w:rsidP="00B00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повышения квалификации и профессиональной переподготовки по вопросам оказания видов помощи родителям (законным представителям) детей, по которым сотрудники, задействованные в деятельности КП, получили дополнительное профессиональное образование</w:t>
            </w:r>
          </w:p>
        </w:tc>
        <w:tc>
          <w:tcPr>
            <w:tcW w:w="1489" w:type="dxa"/>
          </w:tcPr>
          <w:p w:rsidR="007E7A88" w:rsidRPr="007E7A88" w:rsidRDefault="00881B78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7E7A88" w:rsidRPr="007E7A88" w:rsidRDefault="00881B78" w:rsidP="00796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E7A88" w:rsidRPr="007E7A88" w:rsidRDefault="007E7A88" w:rsidP="007E7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7A88" w:rsidRPr="007E7A88" w:rsidSect="00036F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3"/>
    <w:rsid w:val="00036F51"/>
    <w:rsid w:val="000C38F0"/>
    <w:rsid w:val="00435011"/>
    <w:rsid w:val="004E69C7"/>
    <w:rsid w:val="005B2CEE"/>
    <w:rsid w:val="00696B1C"/>
    <w:rsid w:val="0071021A"/>
    <w:rsid w:val="0073024F"/>
    <w:rsid w:val="00796164"/>
    <w:rsid w:val="007E7A88"/>
    <w:rsid w:val="00807969"/>
    <w:rsid w:val="00881B78"/>
    <w:rsid w:val="008B13BE"/>
    <w:rsid w:val="00906F00"/>
    <w:rsid w:val="00B0082C"/>
    <w:rsid w:val="00BA2728"/>
    <w:rsid w:val="00CB7518"/>
    <w:rsid w:val="00D66E6D"/>
    <w:rsid w:val="00E27193"/>
    <w:rsid w:val="00F4761C"/>
    <w:rsid w:val="00F65345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88"/>
    <w:pPr>
      <w:spacing w:after="0" w:line="240" w:lineRule="auto"/>
    </w:pPr>
  </w:style>
  <w:style w:type="table" w:styleId="a4">
    <w:name w:val="Table Grid"/>
    <w:basedOn w:val="a1"/>
    <w:uiPriority w:val="59"/>
    <w:rsid w:val="007E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88"/>
    <w:pPr>
      <w:spacing w:after="0" w:line="240" w:lineRule="auto"/>
    </w:pPr>
  </w:style>
  <w:style w:type="table" w:styleId="a4">
    <w:name w:val="Table Grid"/>
    <w:basedOn w:val="a1"/>
    <w:uiPriority w:val="59"/>
    <w:rsid w:val="007E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2022-05-24T08:13:00Z</cp:lastPrinted>
  <dcterms:created xsi:type="dcterms:W3CDTF">2022-05-17T12:11:00Z</dcterms:created>
  <dcterms:modified xsi:type="dcterms:W3CDTF">2022-05-24T08:19:00Z</dcterms:modified>
</cp:coreProperties>
</file>