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D9404C" w14:textId="4F0E8D21" w:rsidR="00276D9B" w:rsidRPr="00D24CC3" w:rsidRDefault="00FD3068" w:rsidP="009D3A0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A659D79" wp14:editId="1AA848C8">
                <wp:simplePos x="0" y="0"/>
                <wp:positionH relativeFrom="column">
                  <wp:posOffset>1155065</wp:posOffset>
                </wp:positionH>
                <wp:positionV relativeFrom="paragraph">
                  <wp:posOffset>4123055</wp:posOffset>
                </wp:positionV>
                <wp:extent cx="4343400" cy="3327400"/>
                <wp:effectExtent l="0" t="0" r="19050" b="25400"/>
                <wp:wrapSquare wrapText="bothSides"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33274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F393A0" w14:textId="0C2EE7AE" w:rsidR="00FD3068" w:rsidRDefault="00FE18E7"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0192CB49" wp14:editId="33440623">
                                  <wp:extent cx="4152900" cy="3229610"/>
                                  <wp:effectExtent l="0" t="0" r="0" b="8890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52900" cy="3229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659D79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margin-left:90.95pt;margin-top:324.65pt;width:342pt;height:262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" strokeweight=".5pt">
                <v:textbox>
                  <w:txbxContent>
                    <w:p w14:paraId="05F393A0" w14:textId="0C2EE7AE" w:rsidR="00FD3068" w:rsidRDefault="00FE18E7"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 wp14:anchorId="0192CB49" wp14:editId="33440623">
                            <wp:extent cx="4152900" cy="3229610"/>
                            <wp:effectExtent l="0" t="0" r="0" b="8890"/>
                            <wp:docPr id="10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52900" cy="3229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D1E67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C1E229B" wp14:editId="146FE7D4">
                <wp:simplePos x="0" y="0"/>
                <wp:positionH relativeFrom="column">
                  <wp:posOffset>443865</wp:posOffset>
                </wp:positionH>
                <wp:positionV relativeFrom="paragraph">
                  <wp:posOffset>1100455</wp:posOffset>
                </wp:positionV>
                <wp:extent cx="5892800" cy="2387600"/>
                <wp:effectExtent l="0" t="0" r="12700" b="12700"/>
                <wp:wrapSquare wrapText="bothSides"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2800" cy="2387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A0AD0E" w14:textId="5F7420BE" w:rsidR="00F73734" w:rsidRPr="00E728A2" w:rsidRDefault="00766266">
                            <w:pPr>
                              <w:rPr>
                                <w:rFonts w:ascii="Cavolini" w:eastAsia="BatangChe" w:hAnsi="Cavolini" w:cs="Cavolini"/>
                                <w:b/>
                                <w:bCs/>
                                <w:i/>
                                <w:iCs/>
                                <w:color w:val="8EAADB" w:themeColor="accent1" w:themeTint="99"/>
                                <w:sz w:val="96"/>
                                <w:szCs w:val="96"/>
                                <w:vertAlign w:val="superscript"/>
                              </w:rPr>
                            </w:pPr>
                            <w:r w:rsidRPr="00E728A2">
                              <w:rPr>
                                <w:rFonts w:ascii="Cavolini" w:eastAsia="BatangChe" w:hAnsi="Cavolini" w:cs="Cavolini"/>
                                <w:b/>
                                <w:bCs/>
                                <w:i/>
                                <w:iCs/>
                                <w:color w:val="8EAADB" w:themeColor="accent1" w:themeTint="99"/>
                                <w:sz w:val="96"/>
                                <w:szCs w:val="96"/>
                                <w:vertAlign w:val="superscript"/>
                              </w:rPr>
                              <w:t>КОНСУЛЬТАЦИЯ</w:t>
                            </w:r>
                          </w:p>
                          <w:p w14:paraId="0A1BB394" w14:textId="116A7257" w:rsidR="00F73734" w:rsidRPr="00E728A2" w:rsidRDefault="00766266">
                            <w:pPr>
                              <w:rPr>
                                <w:rFonts w:ascii="Cavolini" w:eastAsia="BatangChe" w:hAnsi="Cavolini" w:cs="Cavolini"/>
                                <w:b/>
                                <w:bCs/>
                                <w:i/>
                                <w:iCs/>
                                <w:color w:val="8EAADB" w:themeColor="accent1" w:themeTint="99"/>
                                <w:sz w:val="96"/>
                                <w:szCs w:val="96"/>
                                <w:vertAlign w:val="superscript"/>
                              </w:rPr>
                            </w:pPr>
                            <w:r w:rsidRPr="00E728A2">
                              <w:rPr>
                                <w:rFonts w:ascii="Cavolini" w:eastAsia="BatangChe" w:hAnsi="Cavolini" w:cs="Cavolini"/>
                                <w:b/>
                                <w:bCs/>
                                <w:i/>
                                <w:iCs/>
                                <w:color w:val="8EAADB" w:themeColor="accent1" w:themeTint="99"/>
                                <w:sz w:val="96"/>
                                <w:szCs w:val="96"/>
                                <w:vertAlign w:val="superscript"/>
                              </w:rPr>
                              <w:t>ПЕРВАЯ ПОМОЩЬ ПРИ ОЖОГАХ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E229B" id="Надпись 4" o:spid="_x0000_s1027" type="#_x0000_t202" style="position:absolute;margin-left:34.95pt;margin-top:86.65pt;width:464pt;height:18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" strokeweight=".5pt">
                <v:textbox>
                  <w:txbxContent>
                    <w:p w14:paraId="17A0AD0E" w14:textId="5F7420BE" w:rsidR="00F73734" w:rsidRPr="00E728A2" w:rsidRDefault="00766266">
                      <w:pPr>
                        <w:rPr>
                          <w:rFonts w:ascii="Cavolini" w:eastAsia="BatangChe" w:hAnsi="Cavolini" w:cs="Cavolini"/>
                          <w:b/>
                          <w:bCs/>
                          <w:i/>
                          <w:iCs/>
                          <w:color w:val="8EAADB" w:themeColor="accent1" w:themeTint="99"/>
                          <w:sz w:val="96"/>
                          <w:szCs w:val="96"/>
                          <w:vertAlign w:val="superscript"/>
                        </w:rPr>
                      </w:pPr>
                      <w:r w:rsidRPr="00E728A2">
                        <w:rPr>
                          <w:rFonts w:ascii="Cavolini" w:eastAsia="BatangChe" w:hAnsi="Cavolini" w:cs="Cavolini"/>
                          <w:b/>
                          <w:bCs/>
                          <w:i/>
                          <w:iCs/>
                          <w:color w:val="8EAADB" w:themeColor="accent1" w:themeTint="99"/>
                          <w:sz w:val="96"/>
                          <w:szCs w:val="96"/>
                          <w:vertAlign w:val="superscript"/>
                        </w:rPr>
                        <w:t>КОНСУЛЬТАЦИЯ</w:t>
                      </w:r>
                    </w:p>
                    <w:p w14:paraId="0A1BB394" w14:textId="116A7257" w:rsidR="00F73734" w:rsidRPr="00E728A2" w:rsidRDefault="00766266">
                      <w:pPr>
                        <w:rPr>
                          <w:rFonts w:ascii="Cavolini" w:eastAsia="BatangChe" w:hAnsi="Cavolini" w:cs="Cavolini"/>
                          <w:b/>
                          <w:bCs/>
                          <w:i/>
                          <w:iCs/>
                          <w:color w:val="8EAADB" w:themeColor="accent1" w:themeTint="99"/>
                          <w:sz w:val="96"/>
                          <w:szCs w:val="96"/>
                          <w:vertAlign w:val="superscript"/>
                        </w:rPr>
                      </w:pPr>
                      <w:r w:rsidRPr="00E728A2">
                        <w:rPr>
                          <w:rFonts w:ascii="Cavolini" w:eastAsia="BatangChe" w:hAnsi="Cavolini" w:cs="Cavolini"/>
                          <w:b/>
                          <w:bCs/>
                          <w:i/>
                          <w:iCs/>
                          <w:color w:val="8EAADB" w:themeColor="accent1" w:themeTint="99"/>
                          <w:sz w:val="96"/>
                          <w:szCs w:val="96"/>
                          <w:vertAlign w:val="superscript"/>
                        </w:rPr>
                        <w:t>ПЕРВАЯ ПОМОЩЬ ПРИ ОЖОГАХ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83D85">
        <w:rPr>
          <w:noProof/>
        </w:rPr>
        <w:drawing>
          <wp:anchor distT="0" distB="0" distL="114300" distR="114300" simplePos="0" relativeHeight="251659264" behindDoc="1" locked="0" layoutInCell="1" allowOverlap="0" wp14:anchorId="48D96ED1" wp14:editId="7DD0637C">
            <wp:simplePos x="0" y="0"/>
            <wp:positionH relativeFrom="column">
              <wp:posOffset>-597535</wp:posOffset>
            </wp:positionH>
            <wp:positionV relativeFrom="paragraph">
              <wp:posOffset>-812673</wp:posOffset>
            </wp:positionV>
            <wp:extent cx="7543800" cy="10838688"/>
            <wp:effectExtent l="0" t="0" r="0" b="1270"/>
            <wp:wrapNone/>
            <wp:docPr id="1755" name="Picture 17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" name="Picture 175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838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E7468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1A162DF" wp14:editId="1F1BA15A">
                <wp:simplePos x="0" y="0"/>
                <wp:positionH relativeFrom="column">
                  <wp:posOffset>3060065</wp:posOffset>
                </wp:positionH>
                <wp:positionV relativeFrom="paragraph">
                  <wp:posOffset>8383905</wp:posOffset>
                </wp:positionV>
                <wp:extent cx="3143250" cy="352425"/>
                <wp:effectExtent l="0" t="0" r="19050" b="28575"/>
                <wp:wrapSquare wrapText="bothSides"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3524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7B0D07" w14:textId="3B46BB87" w:rsidR="000C1B03" w:rsidRPr="00736469" w:rsidRDefault="0037629E">
                            <w:pPr>
                              <w:rPr>
                                <w:rFonts w:ascii="Bahnschrift" w:hAnsi="Bahnschrift"/>
                                <w:i/>
                                <w:iCs/>
                                <w:color w:val="8EAADB" w:themeColor="accent1" w:themeTint="99"/>
                                <w:sz w:val="36"/>
                                <w:szCs w:val="36"/>
                              </w:rPr>
                            </w:pPr>
                            <w:r w:rsidRPr="00736469">
                              <w:rPr>
                                <w:rFonts w:ascii="Bahnschrift" w:hAnsi="Bahnschrift"/>
                                <w:i/>
                                <w:iCs/>
                                <w:color w:val="8EAADB" w:themeColor="accent1" w:themeTint="99"/>
                                <w:sz w:val="36"/>
                                <w:szCs w:val="36"/>
                              </w:rPr>
                              <w:t>#Ожоги</w:t>
                            </w:r>
                            <w:r w:rsidR="00CE0C20" w:rsidRPr="00736469">
                              <w:rPr>
                                <w:rFonts w:ascii="Bahnschrift" w:hAnsi="Bahnschrift"/>
                                <w:i/>
                                <w:iCs/>
                                <w:color w:val="8EAADB" w:themeColor="accent1" w:themeTint="99"/>
                                <w:sz w:val="36"/>
                                <w:szCs w:val="36"/>
                              </w:rPr>
                              <w:t xml:space="preserve"> у детей #</w:t>
                            </w:r>
                            <w:r w:rsidR="00736469" w:rsidRPr="00736469">
                              <w:rPr>
                                <w:rFonts w:ascii="Bahnschrift" w:hAnsi="Bahnschrift"/>
                                <w:i/>
                                <w:iCs/>
                                <w:color w:val="8EAADB" w:themeColor="accent1" w:themeTint="99"/>
                                <w:sz w:val="36"/>
                                <w:szCs w:val="36"/>
                              </w:rPr>
                              <w:t>2022год#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162DF" id="Надпись 3" o:spid="_x0000_s1028" type="#_x0000_t202" style="position:absolute;margin-left:240.95pt;margin-top:660.15pt;width:247.5pt;height:27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" strokeweight=".5pt">
                <v:textbox>
                  <w:txbxContent>
                    <w:p w14:paraId="607B0D07" w14:textId="3B46BB87" w:rsidR="000C1B03" w:rsidRPr="00736469" w:rsidRDefault="0037629E">
                      <w:pPr>
                        <w:rPr>
                          <w:rFonts w:ascii="Bahnschrift" w:hAnsi="Bahnschrift"/>
                          <w:i/>
                          <w:iCs/>
                          <w:color w:val="8EAADB" w:themeColor="accent1" w:themeTint="99"/>
                          <w:sz w:val="36"/>
                          <w:szCs w:val="36"/>
                        </w:rPr>
                      </w:pPr>
                      <w:r w:rsidRPr="00736469">
                        <w:rPr>
                          <w:rFonts w:ascii="Bahnschrift" w:hAnsi="Bahnschrift"/>
                          <w:i/>
                          <w:iCs/>
                          <w:color w:val="8EAADB" w:themeColor="accent1" w:themeTint="99"/>
                          <w:sz w:val="36"/>
                          <w:szCs w:val="36"/>
                        </w:rPr>
                        <w:t>#Ожоги</w:t>
                      </w:r>
                      <w:r w:rsidR="00CE0C20" w:rsidRPr="00736469">
                        <w:rPr>
                          <w:rFonts w:ascii="Bahnschrift" w:hAnsi="Bahnschrift"/>
                          <w:i/>
                          <w:iCs/>
                          <w:color w:val="8EAADB" w:themeColor="accent1" w:themeTint="99"/>
                          <w:sz w:val="36"/>
                          <w:szCs w:val="36"/>
                        </w:rPr>
                        <w:t xml:space="preserve"> у детей #</w:t>
                      </w:r>
                      <w:r w:rsidR="00736469" w:rsidRPr="00736469">
                        <w:rPr>
                          <w:rFonts w:ascii="Bahnschrift" w:hAnsi="Bahnschrift"/>
                          <w:i/>
                          <w:iCs/>
                          <w:color w:val="8EAADB" w:themeColor="accent1" w:themeTint="99"/>
                          <w:sz w:val="36"/>
                          <w:szCs w:val="36"/>
                        </w:rPr>
                        <w:t>2022год#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946C5" w:rsidRPr="00D24CC3">
        <w:br w:type="page"/>
      </w:r>
    </w:p>
    <w:p w14:paraId="58848C48" w14:textId="2E6BEF84" w:rsidR="00276D9B" w:rsidRDefault="00A51719">
      <w:pPr>
        <w:spacing w:after="5" w:line="248" w:lineRule="auto"/>
        <w:ind w:left="374"/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0" wp14:anchorId="1ABEF044" wp14:editId="5DF1BC2B">
            <wp:simplePos x="0" y="0"/>
            <wp:positionH relativeFrom="column">
              <wp:posOffset>-509045</wp:posOffset>
            </wp:positionH>
            <wp:positionV relativeFrom="paragraph">
              <wp:posOffset>-702946</wp:posOffset>
            </wp:positionV>
            <wp:extent cx="7543800" cy="10692581"/>
            <wp:effectExtent l="0" t="0" r="0" b="0"/>
            <wp:wrapNone/>
            <wp:docPr id="2" name="Picture 17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" name="Picture 175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Segoe Print" w:eastAsia="Segoe Print" w:hAnsi="Segoe Print" w:cs="Segoe Print"/>
          <w:sz w:val="32"/>
        </w:rPr>
        <w:t xml:space="preserve">      </w:t>
      </w:r>
      <w:r>
        <w:rPr>
          <w:rFonts w:ascii="Segoe Print" w:eastAsia="Segoe Print" w:hAnsi="Segoe Print" w:cs="Segoe Print"/>
          <w:sz w:val="30"/>
        </w:rPr>
        <w:t xml:space="preserve">Ожог у ребенка переносится тяжелее, чем у взрослого. </w:t>
      </w:r>
    </w:p>
    <w:p w14:paraId="70069CEA" w14:textId="77777777" w:rsidR="00276D9B" w:rsidRDefault="00A6315E">
      <w:pPr>
        <w:spacing w:after="5" w:line="248" w:lineRule="auto"/>
        <w:ind w:left="239" w:firstLine="206"/>
      </w:pPr>
      <w:r>
        <w:rPr>
          <w:rFonts w:ascii="Segoe Print" w:eastAsia="Segoe Print" w:hAnsi="Segoe Print" w:cs="Segoe Print"/>
          <w:sz w:val="30"/>
        </w:rPr>
        <w:t xml:space="preserve">Поэтому очень важно правильно оказать первую помощь, чтобы избежать осложнений. Ведь у малыша они останутся </w:t>
      </w:r>
    </w:p>
    <w:p w14:paraId="48BEB963" w14:textId="77777777" w:rsidR="00276D9B" w:rsidRDefault="00A6315E">
      <w:pPr>
        <w:spacing w:after="5" w:line="248" w:lineRule="auto"/>
        <w:ind w:left="2165" w:hanging="1926"/>
      </w:pPr>
      <w:r>
        <w:rPr>
          <w:rFonts w:ascii="Segoe Print" w:eastAsia="Segoe Print" w:hAnsi="Segoe Print" w:cs="Segoe Print"/>
          <w:sz w:val="30"/>
        </w:rPr>
        <w:t xml:space="preserve">на всю жизнь и могут повлиять не только на внешность, но и на подвижность и здоровье в целом. </w:t>
      </w:r>
    </w:p>
    <w:p w14:paraId="57DAF8E2" w14:textId="77777777" w:rsidR="00276D9B" w:rsidRDefault="00A6315E">
      <w:pPr>
        <w:spacing w:after="3" w:line="238" w:lineRule="auto"/>
        <w:ind w:left="134" w:right="69" w:firstLine="556"/>
        <w:jc w:val="both"/>
      </w:pPr>
      <w:r>
        <w:rPr>
          <w:rFonts w:ascii="Segoe Print" w:eastAsia="Segoe Print" w:hAnsi="Segoe Print" w:cs="Segoe Print"/>
          <w:color w:val="31849B"/>
          <w:sz w:val="32"/>
        </w:rPr>
        <w:t>Чаще всего ожоги дети получают в младшем возрасте. В</w:t>
      </w:r>
      <w:r>
        <w:rPr>
          <w:rFonts w:ascii="Segoe Print" w:eastAsia="Segoe Print" w:hAnsi="Segoe Print" w:cs="Segoe Print"/>
          <w:color w:val="31849B"/>
          <w:sz w:val="32"/>
        </w:rPr>
        <w:t xml:space="preserve"> это время они особенно любознательны, неуклюжи и не знают чувства страха. Детям хочется потрогать плиту, прикоснуться к пламени, взять кружку с кипятком. И именно для маленьких детей ожог представляет особую опасность, куда большую, чем для взрослого. Кож</w:t>
      </w:r>
      <w:r>
        <w:rPr>
          <w:rFonts w:ascii="Segoe Print" w:eastAsia="Segoe Print" w:hAnsi="Segoe Print" w:cs="Segoe Print"/>
          <w:color w:val="31849B"/>
          <w:sz w:val="32"/>
        </w:rPr>
        <w:t xml:space="preserve">а ребенка очень тонкая и почти не защищена ороговевшим слоем и кожным салом. Поэтому даже небольшое воздействие температур вызывает ожоги, поражающие глубокие слои тканей. </w:t>
      </w:r>
    </w:p>
    <w:p w14:paraId="068AE1DA" w14:textId="4832AAD8" w:rsidR="00276D9B" w:rsidRDefault="00A6315E">
      <w:pPr>
        <w:spacing w:after="3" w:line="238" w:lineRule="auto"/>
        <w:ind w:left="134" w:right="69" w:firstLine="556"/>
        <w:jc w:val="both"/>
      </w:pPr>
      <w:r>
        <w:rPr>
          <w:rFonts w:ascii="Segoe Print" w:eastAsia="Segoe Print" w:hAnsi="Segoe Print" w:cs="Segoe Print"/>
          <w:color w:val="31849B"/>
          <w:sz w:val="32"/>
        </w:rPr>
        <w:t>Поражение более 5% поверхности кожи может привести к ожоговой болезни, которая нару</w:t>
      </w:r>
      <w:r>
        <w:rPr>
          <w:rFonts w:ascii="Segoe Print" w:eastAsia="Segoe Print" w:hAnsi="Segoe Print" w:cs="Segoe Print"/>
          <w:color w:val="31849B"/>
          <w:sz w:val="32"/>
        </w:rPr>
        <w:t>шает работу многих систем органов. Прогноз после обширных ожогов у детей неутешителен. Даже после заживления часто остаются грубые рубцы, нарушается подвижность суставов. Поэтому не стоит проводить параллель между такой же травмой у взрослых и детей – посл</w:t>
      </w:r>
      <w:r>
        <w:rPr>
          <w:rFonts w:ascii="Segoe Print" w:eastAsia="Segoe Print" w:hAnsi="Segoe Print" w:cs="Segoe Print"/>
          <w:color w:val="31849B"/>
          <w:sz w:val="32"/>
        </w:rPr>
        <w:t xml:space="preserve">едние перенесут ее гораздо тяжелее, а время может быть упущено. Небольшие ожоги можно лечить дома, под контролем врача. Обширные травмы поддаются лечению только в больнице, может потребоваться помощь хирурга, частые перевязки, капельницы. </w:t>
      </w:r>
    </w:p>
    <w:p w14:paraId="19072351" w14:textId="77777777" w:rsidR="00276D9B" w:rsidRDefault="00A6315E">
      <w:pPr>
        <w:spacing w:after="156"/>
        <w:ind w:right="7"/>
        <w:jc w:val="center"/>
      </w:pPr>
      <w:r>
        <w:rPr>
          <w:rFonts w:ascii="Segoe Print" w:eastAsia="Segoe Print" w:hAnsi="Segoe Print" w:cs="Segoe Print"/>
          <w:b/>
          <w:color w:val="FF0000"/>
          <w:sz w:val="30"/>
        </w:rPr>
        <w:lastRenderedPageBreak/>
        <w:t>Первая помощь пр</w:t>
      </w:r>
      <w:r>
        <w:rPr>
          <w:rFonts w:ascii="Segoe Print" w:eastAsia="Segoe Print" w:hAnsi="Segoe Print" w:cs="Segoe Print"/>
          <w:b/>
          <w:color w:val="FF0000"/>
          <w:sz w:val="30"/>
        </w:rPr>
        <w:t xml:space="preserve">и ожоге у ребенка </w:t>
      </w:r>
    </w:p>
    <w:p w14:paraId="41E299F7" w14:textId="77777777" w:rsidR="00276D9B" w:rsidRDefault="00A6315E">
      <w:pPr>
        <w:spacing w:after="0" w:line="248" w:lineRule="auto"/>
        <w:ind w:left="-5" w:hanging="10"/>
        <w:jc w:val="both"/>
      </w:pPr>
      <w:r>
        <w:rPr>
          <w:rFonts w:ascii="Segoe Print" w:eastAsia="Segoe Print" w:hAnsi="Segoe Print" w:cs="Segoe Print"/>
          <w:color w:val="943634"/>
          <w:sz w:val="30"/>
        </w:rPr>
        <w:t xml:space="preserve">      В первую очередь нужно как можно быстрее прекратить воздействие жара. Проще всего это сделать, облив место ожога холодной водой, прямо поверх одежды. Охлаждение уменьшает отек и снимает боль, оказывает большое влияние на дальнейшее</w:t>
      </w:r>
      <w:r>
        <w:rPr>
          <w:rFonts w:ascii="Segoe Print" w:eastAsia="Segoe Print" w:hAnsi="Segoe Print" w:cs="Segoe Print"/>
          <w:color w:val="943634"/>
          <w:sz w:val="30"/>
        </w:rPr>
        <w:t xml:space="preserve"> заживление ожоговых ран. Далее нужно аккуратно и быстро снять одежду, освободив кожу. Можно разрезать ткань, чтобы не стягивать и не травмировать место ожога. Если одежда прилипла к коже, не нужно ее отдирать – оставьте все как есть.  </w:t>
      </w:r>
    </w:p>
    <w:p w14:paraId="2D3973C5" w14:textId="77777777" w:rsidR="00276D9B" w:rsidRDefault="00A6315E">
      <w:pPr>
        <w:spacing w:after="166" w:line="248" w:lineRule="auto"/>
        <w:ind w:left="720" w:hanging="10"/>
        <w:jc w:val="both"/>
      </w:pPr>
      <w:r>
        <w:rPr>
          <w:rFonts w:ascii="Segoe Print" w:eastAsia="Segoe Print" w:hAnsi="Segoe Print" w:cs="Segoe Print"/>
          <w:color w:val="943634"/>
          <w:sz w:val="30"/>
        </w:rPr>
        <w:t xml:space="preserve">Продолжайте охлаждать место ожога водой. </w:t>
      </w:r>
    </w:p>
    <w:p w14:paraId="101B1AA5" w14:textId="77777777" w:rsidR="00276D9B" w:rsidRDefault="00A6315E">
      <w:pPr>
        <w:spacing w:after="193" w:line="248" w:lineRule="auto"/>
        <w:ind w:left="-15" w:firstLine="710"/>
        <w:jc w:val="both"/>
      </w:pPr>
      <w:r>
        <w:rPr>
          <w:rFonts w:ascii="Segoe Print" w:eastAsia="Segoe Print" w:hAnsi="Segoe Print" w:cs="Segoe Print"/>
          <w:color w:val="943634"/>
          <w:sz w:val="30"/>
        </w:rPr>
        <w:t xml:space="preserve">Если ожог небольшой, нужно отвезти ребенка в </w:t>
      </w:r>
      <w:proofErr w:type="spellStart"/>
      <w:r>
        <w:rPr>
          <w:rFonts w:ascii="Segoe Print" w:eastAsia="Segoe Print" w:hAnsi="Segoe Print" w:cs="Segoe Print"/>
          <w:color w:val="943634"/>
          <w:sz w:val="30"/>
        </w:rPr>
        <w:t>травмпункт</w:t>
      </w:r>
      <w:proofErr w:type="spellEnd"/>
      <w:r>
        <w:rPr>
          <w:rFonts w:ascii="Segoe Print" w:eastAsia="Segoe Print" w:hAnsi="Segoe Print" w:cs="Segoe Print"/>
          <w:color w:val="943634"/>
          <w:sz w:val="30"/>
        </w:rPr>
        <w:t xml:space="preserve"> или поликлинику. А если обширный, срочно вызвать скорую помощь. </w:t>
      </w:r>
    </w:p>
    <w:p w14:paraId="7AD9E9C1" w14:textId="77777777" w:rsidR="00276D9B" w:rsidRDefault="00A6315E">
      <w:pPr>
        <w:spacing w:after="38" w:line="248" w:lineRule="auto"/>
        <w:ind w:left="-15" w:firstLine="710"/>
        <w:jc w:val="both"/>
      </w:pPr>
      <w:r>
        <w:rPr>
          <w:noProof/>
        </w:rPr>
        <w:drawing>
          <wp:anchor distT="0" distB="0" distL="114300" distR="114300" simplePos="0" relativeHeight="251660288" behindDoc="1" locked="0" layoutInCell="1" allowOverlap="0" wp14:anchorId="554B5971" wp14:editId="46B31E7D">
            <wp:simplePos x="0" y="0"/>
            <wp:positionH relativeFrom="column">
              <wp:posOffset>-597712</wp:posOffset>
            </wp:positionH>
            <wp:positionV relativeFrom="paragraph">
              <wp:posOffset>-5793205</wp:posOffset>
            </wp:positionV>
            <wp:extent cx="7543800" cy="10664952"/>
            <wp:effectExtent l="0" t="0" r="0" b="0"/>
            <wp:wrapNone/>
            <wp:docPr id="1756" name="Picture 17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" name="Picture 175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Print" w:eastAsia="Segoe Print" w:hAnsi="Segoe Print" w:cs="Segoe Print"/>
          <w:color w:val="943634"/>
          <w:sz w:val="30"/>
        </w:rPr>
        <w:t xml:space="preserve">Поверхность ожога легко инфицируется, чтобы этого избежать, могут использоваться повязки на </w:t>
      </w:r>
      <w:r>
        <w:rPr>
          <w:rFonts w:ascii="Segoe Print" w:eastAsia="Segoe Print" w:hAnsi="Segoe Print" w:cs="Segoe Print"/>
          <w:color w:val="943634"/>
          <w:sz w:val="30"/>
        </w:rPr>
        <w:t>период транспортировки в пункт врачебной помощи. Повязка не должна содержать масла, жиры, красители – это усложнит очистку ран и распознавание глубины поражения. Наложите сверху сухую стерильную пеленку или бинт, не мажьте ожог зеленкой, маслом и другими н</w:t>
      </w:r>
      <w:r>
        <w:rPr>
          <w:rFonts w:ascii="Segoe Print" w:eastAsia="Segoe Print" w:hAnsi="Segoe Print" w:cs="Segoe Print"/>
          <w:color w:val="943634"/>
          <w:sz w:val="30"/>
        </w:rPr>
        <w:t xml:space="preserve">ародными средствами – это нарушает тепловой обмен в тканях. Обожженные слои кожи не могут охладиться из-за масляной пленки, и поражение будет лишь глубже. Можно дать ребенку разрешенные по возрасту обезболивающие по дороге в медучреждение. </w:t>
      </w:r>
    </w:p>
    <w:p w14:paraId="14E98BB3" w14:textId="77777777" w:rsidR="00276D9B" w:rsidRDefault="00A6315E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5EA10BCC" w14:textId="77777777" w:rsidR="00276D9B" w:rsidRDefault="00276D9B">
      <w:pPr>
        <w:sectPr w:rsidR="00276D9B">
          <w:pgSz w:w="11904" w:h="16838"/>
          <w:pgMar w:top="1107" w:right="669" w:bottom="777" w:left="941" w:header="720" w:footer="720" w:gutter="0"/>
          <w:cols w:space="720"/>
        </w:sectPr>
      </w:pPr>
    </w:p>
    <w:p w14:paraId="634E6CAB" w14:textId="77777777" w:rsidR="00276D9B" w:rsidRDefault="00A6315E">
      <w:pPr>
        <w:spacing w:after="0"/>
        <w:ind w:left="-1202" w:right="-1289"/>
        <w:jc w:val="both"/>
      </w:pPr>
      <w:r>
        <w:rPr>
          <w:noProof/>
        </w:rPr>
        <w:lastRenderedPageBreak/>
        <w:drawing>
          <wp:inline distT="0" distB="0" distL="0" distR="0" wp14:anchorId="60A58477" wp14:editId="48D7A804">
            <wp:extent cx="10403205" cy="6267323"/>
            <wp:effectExtent l="0" t="0" r="0" b="0"/>
            <wp:docPr id="341" name="Picture 341" descr="C:\Users\Елена\Desktop\ожоги_6177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Picture 34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403205" cy="6267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sectPr w:rsidR="00276D9B">
      <w:pgSz w:w="16838" w:h="11904" w:orient="landscape"/>
      <w:pgMar w:top="851" w:right="1440" w:bottom="1183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volini">
    <w:panose1 w:val="03000502040302020204"/>
    <w:charset w:val="00"/>
    <w:family w:val="script"/>
    <w:pitch w:val="variable"/>
    <w:sig w:usb0="A11526FF" w:usb1="8000000A" w:usb2="00010000" w:usb3="00000000" w:csb0="000001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6D9B"/>
    <w:rsid w:val="00027A77"/>
    <w:rsid w:val="000C1B03"/>
    <w:rsid w:val="000F6559"/>
    <w:rsid w:val="00180D5B"/>
    <w:rsid w:val="0019172E"/>
    <w:rsid w:val="001D1E67"/>
    <w:rsid w:val="001D59DC"/>
    <w:rsid w:val="001D7A2F"/>
    <w:rsid w:val="00276D9B"/>
    <w:rsid w:val="002B4C9F"/>
    <w:rsid w:val="003003DA"/>
    <w:rsid w:val="00357171"/>
    <w:rsid w:val="0037629E"/>
    <w:rsid w:val="003A7F2F"/>
    <w:rsid w:val="003F6699"/>
    <w:rsid w:val="00406C34"/>
    <w:rsid w:val="00433AA2"/>
    <w:rsid w:val="00440DEE"/>
    <w:rsid w:val="0047550E"/>
    <w:rsid w:val="00481A88"/>
    <w:rsid w:val="004D5BDC"/>
    <w:rsid w:val="005C7D34"/>
    <w:rsid w:val="006D4DCD"/>
    <w:rsid w:val="006E2870"/>
    <w:rsid w:val="006F60BE"/>
    <w:rsid w:val="00736469"/>
    <w:rsid w:val="00766266"/>
    <w:rsid w:val="00774A33"/>
    <w:rsid w:val="00783EEC"/>
    <w:rsid w:val="007D0178"/>
    <w:rsid w:val="007D5DCD"/>
    <w:rsid w:val="00856CA3"/>
    <w:rsid w:val="008B4E1E"/>
    <w:rsid w:val="008D43D3"/>
    <w:rsid w:val="008D4C1B"/>
    <w:rsid w:val="00901D17"/>
    <w:rsid w:val="00924D8D"/>
    <w:rsid w:val="00983D85"/>
    <w:rsid w:val="009946C5"/>
    <w:rsid w:val="009D3A0C"/>
    <w:rsid w:val="00A51719"/>
    <w:rsid w:val="00A6315E"/>
    <w:rsid w:val="00B53855"/>
    <w:rsid w:val="00BC700E"/>
    <w:rsid w:val="00BD6F00"/>
    <w:rsid w:val="00BF01C1"/>
    <w:rsid w:val="00CE0C20"/>
    <w:rsid w:val="00CE7468"/>
    <w:rsid w:val="00D01CA3"/>
    <w:rsid w:val="00D24CC3"/>
    <w:rsid w:val="00D5777D"/>
    <w:rsid w:val="00DD192A"/>
    <w:rsid w:val="00DD26FF"/>
    <w:rsid w:val="00E728A2"/>
    <w:rsid w:val="00E818B3"/>
    <w:rsid w:val="00F70C87"/>
    <w:rsid w:val="00F73734"/>
    <w:rsid w:val="00FD3068"/>
    <w:rsid w:val="00FE1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C2855"/>
  <w15:docId w15:val="{F40ED96C-5E10-0F49-A5B9-290848C1C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  <w:lang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 /><Relationship Id="rId3" Type="http://schemas.openxmlformats.org/officeDocument/2006/relationships/webSettings" Target="webSettings.xml" /><Relationship Id="rId7" Type="http://schemas.openxmlformats.org/officeDocument/2006/relationships/image" Target="media/image3.pn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2.png" /><Relationship Id="rId5" Type="http://schemas.openxmlformats.org/officeDocument/2006/relationships/image" Target="media/image10.png" /><Relationship Id="rId10" Type="http://schemas.openxmlformats.org/officeDocument/2006/relationships/theme" Target="theme/theme1.xml" /><Relationship Id="rId4" Type="http://schemas.openxmlformats.org/officeDocument/2006/relationships/image" Target="media/image1.png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387</Words>
  <Characters>2212</Characters>
  <Application>Microsoft Office Word</Application>
  <DocSecurity>0</DocSecurity>
  <Lines>18</Lines>
  <Paragraphs>5</Paragraphs>
  <ScaleCrop>false</ScaleCrop>
  <Company/>
  <LinksUpToDate>false</LinksUpToDate>
  <CharactersWithSpaces>2594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Марина Козырева</cp:lastModifiedBy>
  <cp:revision>2</cp:revision>
  <dcterms:created xsi:type="dcterms:W3CDTF">2022-07-10T18:33:00Z</dcterms:created>
  <dcterms:modified xsi:type="dcterms:W3CDTF">2022-07-10T18:33:00Z</dcterms:modified>
</cp:coreProperties>
</file>