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FF" w:rsidRPr="008E2091" w:rsidRDefault="008151FF" w:rsidP="008151FF">
      <w:pPr>
        <w:jc w:val="right"/>
        <w:rPr>
          <w:color w:val="000000"/>
        </w:rPr>
      </w:pPr>
      <w:r w:rsidRPr="008E2091">
        <w:rPr>
          <w:color w:val="000000"/>
        </w:rPr>
        <w:t>Приложение к АООП ДО</w:t>
      </w:r>
      <w:r w:rsidR="00C642D4">
        <w:rPr>
          <w:color w:val="000000"/>
        </w:rPr>
        <w:t xml:space="preserve"> </w:t>
      </w:r>
      <w:proofErr w:type="gramStart"/>
      <w:r w:rsidR="00C642D4">
        <w:rPr>
          <w:color w:val="000000"/>
        </w:rPr>
        <w:t xml:space="preserve">с </w:t>
      </w:r>
      <w:r w:rsidR="00662996">
        <w:rPr>
          <w:color w:val="000000"/>
        </w:rPr>
        <w:t xml:space="preserve"> ЗПР</w:t>
      </w:r>
      <w:proofErr w:type="gramEnd"/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  <w:r w:rsidRPr="008E2091">
        <w:rPr>
          <w:b/>
          <w:color w:val="000000"/>
          <w:sz w:val="28"/>
          <w:szCs w:val="28"/>
        </w:rPr>
        <w:t xml:space="preserve">РАБОЧАЯ ПРОГРАММА </w:t>
      </w: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  <w:lang w:eastAsia="en-US"/>
        </w:rPr>
      </w:pPr>
      <w:r w:rsidRPr="008E2091">
        <w:rPr>
          <w:b/>
          <w:color w:val="000000"/>
          <w:sz w:val="28"/>
          <w:szCs w:val="28"/>
          <w:lang w:eastAsia="en-US"/>
        </w:rPr>
        <w:t xml:space="preserve">адаптированной основной общеобразовательной программы дошкольного </w:t>
      </w:r>
      <w:r w:rsidR="00662996">
        <w:rPr>
          <w:b/>
          <w:color w:val="000000"/>
          <w:sz w:val="28"/>
          <w:szCs w:val="28"/>
          <w:lang w:eastAsia="en-US"/>
        </w:rPr>
        <w:t>образования для обучающихся с ЗПР</w:t>
      </w:r>
      <w:r w:rsidRPr="008E2091">
        <w:rPr>
          <w:b/>
          <w:color w:val="000000"/>
          <w:sz w:val="28"/>
          <w:szCs w:val="28"/>
          <w:lang w:eastAsia="en-US"/>
        </w:rPr>
        <w:t xml:space="preserve">  </w:t>
      </w: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МАДОУ ЦРР д/с № 8</w:t>
      </w:r>
      <w:r w:rsidRPr="008E2091">
        <w:rPr>
          <w:b/>
          <w:color w:val="000000"/>
          <w:sz w:val="28"/>
          <w:szCs w:val="28"/>
          <w:lang w:eastAsia="en-US"/>
        </w:rPr>
        <w:t>7</w:t>
      </w:r>
    </w:p>
    <w:p w:rsidR="008151FF" w:rsidRPr="008E2091" w:rsidRDefault="008151FF" w:rsidP="008151FF">
      <w:pPr>
        <w:ind w:firstLine="567"/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Образовательная область: «Речевое развитие»</w:t>
      </w: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разовательная деятельность: «Подготовка к обучению грамоте</w:t>
      </w:r>
      <w:r w:rsidRPr="008E2091">
        <w:rPr>
          <w:color w:val="000000"/>
          <w:sz w:val="28"/>
          <w:szCs w:val="28"/>
        </w:rPr>
        <w:t>»</w:t>
      </w: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Группа ком</w:t>
      </w:r>
      <w:r>
        <w:rPr>
          <w:color w:val="000000"/>
          <w:sz w:val="28"/>
          <w:szCs w:val="28"/>
        </w:rPr>
        <w:t xml:space="preserve">пенсирующей </w:t>
      </w:r>
      <w:proofErr w:type="gramStart"/>
      <w:r>
        <w:rPr>
          <w:color w:val="000000"/>
          <w:sz w:val="28"/>
          <w:szCs w:val="28"/>
        </w:rPr>
        <w:t>направленности,  6</w:t>
      </w:r>
      <w:proofErr w:type="gramEnd"/>
      <w:r>
        <w:rPr>
          <w:color w:val="000000"/>
          <w:sz w:val="28"/>
          <w:szCs w:val="28"/>
        </w:rPr>
        <w:t>-8</w:t>
      </w:r>
      <w:r w:rsidRPr="008E2091">
        <w:rPr>
          <w:color w:val="000000"/>
          <w:sz w:val="28"/>
          <w:szCs w:val="28"/>
        </w:rPr>
        <w:t xml:space="preserve">  лет</w:t>
      </w: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b/>
          <w:color w:val="000000"/>
          <w:sz w:val="28"/>
          <w:szCs w:val="28"/>
        </w:rPr>
      </w:pPr>
    </w:p>
    <w:p w:rsidR="008151FF" w:rsidRPr="008E2091" w:rsidRDefault="008151FF" w:rsidP="008151FF">
      <w:pPr>
        <w:ind w:left="5812"/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Разработчик:</w:t>
      </w:r>
    </w:p>
    <w:p w:rsidR="008151FF" w:rsidRPr="008E2091" w:rsidRDefault="008151FF" w:rsidP="008151FF">
      <w:pPr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Третьякова Е.С., учитель-дефектолог</w:t>
      </w:r>
    </w:p>
    <w:p w:rsidR="008151FF" w:rsidRPr="008E2091" w:rsidRDefault="008151FF" w:rsidP="008151FF">
      <w:pPr>
        <w:jc w:val="right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right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Pr="008E2091" w:rsidRDefault="008151FF" w:rsidP="008151FF">
      <w:pPr>
        <w:rPr>
          <w:color w:val="000000"/>
          <w:sz w:val="28"/>
          <w:szCs w:val="28"/>
        </w:rPr>
      </w:pPr>
    </w:p>
    <w:p w:rsidR="008151FF" w:rsidRDefault="008151FF" w:rsidP="008151FF">
      <w:pPr>
        <w:jc w:val="center"/>
        <w:rPr>
          <w:color w:val="000000"/>
          <w:sz w:val="28"/>
          <w:szCs w:val="28"/>
        </w:rPr>
      </w:pPr>
    </w:p>
    <w:p w:rsidR="00C642D4" w:rsidRDefault="00C642D4" w:rsidP="008151FF">
      <w:pPr>
        <w:jc w:val="center"/>
        <w:rPr>
          <w:color w:val="000000"/>
          <w:sz w:val="28"/>
          <w:szCs w:val="28"/>
        </w:rPr>
      </w:pPr>
    </w:p>
    <w:p w:rsidR="00C642D4" w:rsidRDefault="00C642D4" w:rsidP="008151FF">
      <w:pPr>
        <w:jc w:val="center"/>
        <w:rPr>
          <w:color w:val="000000"/>
          <w:sz w:val="28"/>
          <w:szCs w:val="28"/>
        </w:rPr>
      </w:pPr>
    </w:p>
    <w:p w:rsidR="00C642D4" w:rsidRPr="008E2091" w:rsidRDefault="00E56C9D" w:rsidP="008151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г.Калининград</w:t>
      </w:r>
    </w:p>
    <w:p w:rsidR="008151FF" w:rsidRPr="008E2091" w:rsidRDefault="008151FF" w:rsidP="008151FF">
      <w:pPr>
        <w:jc w:val="center"/>
        <w:rPr>
          <w:color w:val="000000"/>
          <w:sz w:val="28"/>
          <w:szCs w:val="28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8151FF" w:rsidRPr="008E2091" w:rsidTr="00925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8151FF" w:rsidRPr="008E2091" w:rsidTr="00925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8151FF" w:rsidRPr="008E2091" w:rsidTr="00925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8151FF" w:rsidRPr="008E2091" w:rsidTr="00925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8151FF" w:rsidRPr="008E2091" w:rsidTr="00925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8151FF" w:rsidRPr="008E2091" w:rsidTr="00925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8E2091" w:rsidRDefault="008151FF" w:rsidP="00925E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numPr>
          <w:ilvl w:val="0"/>
          <w:numId w:val="2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8151FF" w:rsidRPr="008E2091" w:rsidRDefault="008151FF" w:rsidP="008151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51FF" w:rsidRPr="008E2091" w:rsidRDefault="008151FF" w:rsidP="008151FF">
      <w:pPr>
        <w:jc w:val="both"/>
        <w:rPr>
          <w:color w:val="000000"/>
          <w:sz w:val="28"/>
          <w:szCs w:val="22"/>
        </w:rPr>
      </w:pPr>
      <w:r w:rsidRPr="008E2091">
        <w:rPr>
          <w:color w:val="000000"/>
          <w:sz w:val="28"/>
          <w:szCs w:val="22"/>
        </w:rPr>
        <w:t xml:space="preserve">       Рабочая программа </w:t>
      </w:r>
      <w:r w:rsidRPr="008E2091">
        <w:rPr>
          <w:sz w:val="28"/>
          <w:szCs w:val="22"/>
        </w:rPr>
        <w:t>разработана</w:t>
      </w:r>
      <w:r w:rsidRPr="008E2091">
        <w:rPr>
          <w:color w:val="000000"/>
          <w:sz w:val="28"/>
          <w:szCs w:val="22"/>
        </w:rPr>
        <w:t xml:space="preserve"> в соответствии с адаптированной основной общеобразовательной программой дошкольного образования для обучающихся с </w:t>
      </w:r>
      <w:r w:rsidR="00662996">
        <w:rPr>
          <w:color w:val="000000"/>
          <w:sz w:val="28"/>
          <w:szCs w:val="22"/>
        </w:rPr>
        <w:t>ЗПР</w:t>
      </w:r>
      <w:r w:rsidR="00E56C9D">
        <w:rPr>
          <w:color w:val="000000"/>
          <w:sz w:val="28"/>
          <w:szCs w:val="22"/>
        </w:rPr>
        <w:t xml:space="preserve"> </w:t>
      </w:r>
      <w:r w:rsidRPr="008E2091">
        <w:rPr>
          <w:color w:val="000000"/>
          <w:sz w:val="28"/>
          <w:szCs w:val="22"/>
        </w:rPr>
        <w:t xml:space="preserve">МАДОУ ЦРР д/с № 87 </w:t>
      </w:r>
      <w:r w:rsidRPr="008E2091">
        <w:rPr>
          <w:rFonts w:eastAsia="Calibri"/>
          <w:sz w:val="28"/>
          <w:szCs w:val="28"/>
          <w:lang w:eastAsia="en-US"/>
        </w:rPr>
        <w:t>и является ее приложением.</w:t>
      </w:r>
    </w:p>
    <w:p w:rsidR="008151FF" w:rsidRPr="008E2091" w:rsidRDefault="008151FF" w:rsidP="008151FF">
      <w:pPr>
        <w:ind w:firstLine="708"/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 xml:space="preserve">Рабочая программа определяет содержание и организацию </w:t>
      </w:r>
      <w:proofErr w:type="spellStart"/>
      <w:r w:rsidRPr="008E2091">
        <w:rPr>
          <w:sz w:val="28"/>
          <w:szCs w:val="28"/>
          <w:lang w:eastAsia="en-US"/>
        </w:rPr>
        <w:t>воспитательно</w:t>
      </w:r>
      <w:proofErr w:type="spellEnd"/>
      <w:r w:rsidRPr="008E2091">
        <w:rPr>
          <w:sz w:val="28"/>
          <w:szCs w:val="28"/>
          <w:lang w:eastAsia="en-US"/>
        </w:rPr>
        <w:t>-образ</w:t>
      </w:r>
      <w:r w:rsidR="00E56C9D">
        <w:rPr>
          <w:sz w:val="28"/>
          <w:szCs w:val="28"/>
          <w:lang w:eastAsia="en-US"/>
        </w:rPr>
        <w:t xml:space="preserve">овательного </w:t>
      </w:r>
      <w:r w:rsidR="00662996">
        <w:rPr>
          <w:sz w:val="28"/>
          <w:szCs w:val="28"/>
          <w:lang w:eastAsia="en-US"/>
        </w:rPr>
        <w:t>процесса детей с ЗПР</w:t>
      </w:r>
      <w:bookmarkStart w:id="0" w:name="_GoBack"/>
      <w:bookmarkEnd w:id="0"/>
      <w:r w:rsidRPr="008E20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6-8 </w:t>
      </w:r>
      <w:r w:rsidRPr="008E2091">
        <w:rPr>
          <w:sz w:val="28"/>
          <w:szCs w:val="28"/>
          <w:lang w:eastAsia="en-US"/>
        </w:rPr>
        <w:t xml:space="preserve">лет </w:t>
      </w:r>
      <w:r>
        <w:rPr>
          <w:sz w:val="28"/>
          <w:szCs w:val="28"/>
          <w:lang w:eastAsia="en-US"/>
        </w:rPr>
        <w:t xml:space="preserve">в </w:t>
      </w:r>
      <w:r w:rsidRPr="008E209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бразовательной </w:t>
      </w:r>
      <w:proofErr w:type="gramStart"/>
      <w:r>
        <w:rPr>
          <w:sz w:val="28"/>
          <w:szCs w:val="28"/>
          <w:lang w:eastAsia="en-US"/>
        </w:rPr>
        <w:t>деятельности  «</w:t>
      </w:r>
      <w:proofErr w:type="gramEnd"/>
      <w:r>
        <w:rPr>
          <w:sz w:val="28"/>
          <w:szCs w:val="28"/>
          <w:lang w:eastAsia="en-US"/>
        </w:rPr>
        <w:t>Подготовка к обучению грамоте</w:t>
      </w:r>
      <w:r w:rsidRPr="008E2091">
        <w:rPr>
          <w:sz w:val="28"/>
          <w:szCs w:val="28"/>
          <w:lang w:eastAsia="en-US"/>
        </w:rPr>
        <w:t>» и направле</w:t>
      </w:r>
      <w:r>
        <w:rPr>
          <w:sz w:val="28"/>
          <w:szCs w:val="28"/>
          <w:lang w:eastAsia="en-US"/>
        </w:rPr>
        <w:t>на на реализацию образовательной области «Речевое  развитие».</w:t>
      </w:r>
    </w:p>
    <w:p w:rsidR="008151FF" w:rsidRPr="008E2091" w:rsidRDefault="008151FF" w:rsidP="008151FF">
      <w:pPr>
        <w:ind w:firstLine="708"/>
        <w:jc w:val="both"/>
        <w:rPr>
          <w:sz w:val="28"/>
          <w:szCs w:val="22"/>
          <w:shd w:val="clear" w:color="auto" w:fill="FFFFFF"/>
        </w:rPr>
      </w:pPr>
      <w:r w:rsidRPr="008E2091">
        <w:rPr>
          <w:sz w:val="28"/>
          <w:szCs w:val="22"/>
          <w:shd w:val="clear" w:color="auto" w:fill="FFFFFF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8151FF" w:rsidRPr="008E2091" w:rsidRDefault="008151FF" w:rsidP="008151FF">
      <w:pPr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 xml:space="preserve">Содержание </w:t>
      </w:r>
      <w:proofErr w:type="gramStart"/>
      <w:r w:rsidRPr="008E2091">
        <w:rPr>
          <w:sz w:val="28"/>
          <w:szCs w:val="28"/>
          <w:lang w:eastAsia="en-US"/>
        </w:rPr>
        <w:t>про</w:t>
      </w:r>
      <w:r>
        <w:rPr>
          <w:sz w:val="28"/>
          <w:szCs w:val="28"/>
          <w:lang w:eastAsia="en-US"/>
        </w:rPr>
        <w:t>граммы  рассчитано</w:t>
      </w:r>
      <w:proofErr w:type="gramEnd"/>
      <w:r>
        <w:rPr>
          <w:sz w:val="28"/>
          <w:szCs w:val="28"/>
          <w:lang w:eastAsia="en-US"/>
        </w:rPr>
        <w:t xml:space="preserve"> на 36 занятий</w:t>
      </w:r>
      <w:r w:rsidRPr="008E2091">
        <w:rPr>
          <w:sz w:val="28"/>
          <w:szCs w:val="28"/>
          <w:lang w:eastAsia="en-US"/>
        </w:rPr>
        <w:t>.</w:t>
      </w:r>
    </w:p>
    <w:p w:rsidR="008151FF" w:rsidRPr="008151FF" w:rsidRDefault="008151FF" w:rsidP="008151FF">
      <w:pPr>
        <w:pStyle w:val="a3"/>
        <w:widowControl w:val="0"/>
        <w:autoSpaceDE w:val="0"/>
        <w:autoSpaceDN w:val="0"/>
        <w:adjustRightInd w:val="0"/>
        <w:spacing w:after="3"/>
        <w:ind w:right="74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</w:t>
      </w:r>
    </w:p>
    <w:p w:rsidR="008151FF" w:rsidRDefault="008151FF" w:rsidP="008151FF">
      <w:pPr>
        <w:pStyle w:val="a3"/>
        <w:widowControl w:val="0"/>
        <w:autoSpaceDE w:val="0"/>
        <w:autoSpaceDN w:val="0"/>
        <w:adjustRightInd w:val="0"/>
        <w:spacing w:after="3"/>
        <w:ind w:right="74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2.ЦЕЛЬ</w:t>
      </w:r>
      <w:r w:rsidRPr="002D3AA3">
        <w:rPr>
          <w:b/>
          <w:sz w:val="28"/>
          <w:szCs w:val="28"/>
          <w:lang w:eastAsia="ar-SA"/>
        </w:rPr>
        <w:t xml:space="preserve"> И ЗАДАЧИ </w:t>
      </w:r>
    </w:p>
    <w:p w:rsidR="008151FF" w:rsidRPr="008151FF" w:rsidRDefault="008151FF" w:rsidP="008151FF">
      <w:pPr>
        <w:pStyle w:val="a4"/>
        <w:jc w:val="both"/>
        <w:rPr>
          <w:sz w:val="28"/>
          <w:szCs w:val="28"/>
        </w:rPr>
      </w:pPr>
      <w:r w:rsidRPr="008151FF">
        <w:rPr>
          <w:b/>
          <w:sz w:val="28"/>
          <w:szCs w:val="28"/>
        </w:rPr>
        <w:t>Цель</w:t>
      </w:r>
      <w:r w:rsidRPr="008151FF">
        <w:rPr>
          <w:sz w:val="28"/>
          <w:szCs w:val="28"/>
        </w:rPr>
        <w:t>: развитие фонематического восприятия, подготовка к обучению грамоте</w:t>
      </w:r>
    </w:p>
    <w:p w:rsidR="008151FF" w:rsidRPr="008151FF" w:rsidRDefault="008151FF" w:rsidP="008151FF">
      <w:pPr>
        <w:pStyle w:val="a4"/>
        <w:jc w:val="both"/>
        <w:rPr>
          <w:b/>
          <w:sz w:val="28"/>
          <w:szCs w:val="28"/>
        </w:rPr>
      </w:pPr>
      <w:r w:rsidRPr="008151FF">
        <w:rPr>
          <w:b/>
          <w:sz w:val="28"/>
          <w:szCs w:val="28"/>
        </w:rPr>
        <w:t>Задачи: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color w:val="000000"/>
          <w:sz w:val="28"/>
          <w:szCs w:val="28"/>
        </w:rPr>
        <w:t xml:space="preserve"> Формирование у детей направленности на звуковую сторону речи. Развитие вслушиваться в звучание слова, узнавать и выделять из него отдельные звуки и звуковые комплексы, различать звуки, близкие по артикуляции и акустическим признакам, что соответствует этапу овладения простыми видами звукового анализа.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color w:val="000000"/>
          <w:sz w:val="28"/>
          <w:szCs w:val="28"/>
        </w:rPr>
        <w:t>Развитие умения детей последовательно выделять из слова звуки, устанавливая их точное место в слове, а также количество звуков в слове.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 xml:space="preserve"> Представление о выделении звуков в двусложных и многосложных словах (ЛУНА, КУБИКИ) без опоры на схему и в словах со стечением согласных (ВОЛК, СЛОН) с опорой на схему.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>Умение обозначать гласные и согласные звуки на основе их звучания и произнесения.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>Формирование умений различать твердые и мягкие согласные.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 xml:space="preserve">Знакомство с печатными буквами: </w:t>
      </w:r>
      <w:r w:rsidRPr="008151FF">
        <w:rPr>
          <w:i/>
          <w:sz w:val="28"/>
          <w:szCs w:val="28"/>
        </w:rPr>
        <w:t>Л, Т, Р, Г, Ш, Б, Д, Ч, Ж, Ф, В, Ц, Щ, З, Х, Э</w:t>
      </w:r>
      <w:r w:rsidRPr="008151FF">
        <w:rPr>
          <w:sz w:val="28"/>
          <w:szCs w:val="28"/>
        </w:rPr>
        <w:t>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>Формирование навыков соотнесения звука и буквы.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>Умение делить слова на слоги.</w:t>
      </w:r>
    </w:p>
    <w:p w:rsidR="008151FF" w:rsidRPr="008151FF" w:rsidRDefault="008151FF" w:rsidP="008151F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51FF">
        <w:rPr>
          <w:sz w:val="28"/>
          <w:szCs w:val="28"/>
        </w:rPr>
        <w:t>Составление графических схем предложений (термины: слово, предложение).</w:t>
      </w:r>
    </w:p>
    <w:p w:rsidR="008151FF" w:rsidRPr="008151FF" w:rsidRDefault="008151FF" w:rsidP="008151FF">
      <w:pPr>
        <w:jc w:val="both"/>
        <w:rPr>
          <w:sz w:val="28"/>
          <w:szCs w:val="28"/>
        </w:rPr>
      </w:pPr>
    </w:p>
    <w:p w:rsidR="008151FF" w:rsidRPr="008151FF" w:rsidRDefault="008151FF" w:rsidP="008151FF">
      <w:pPr>
        <w:jc w:val="both"/>
        <w:rPr>
          <w:b/>
          <w:color w:val="000000"/>
          <w:sz w:val="28"/>
          <w:szCs w:val="28"/>
        </w:rPr>
      </w:pPr>
      <w:r w:rsidRPr="008151FF">
        <w:rPr>
          <w:sz w:val="28"/>
          <w:szCs w:val="28"/>
        </w:rPr>
        <w:t xml:space="preserve">                                          </w:t>
      </w:r>
      <w:r w:rsidRPr="008151FF">
        <w:rPr>
          <w:b/>
          <w:sz w:val="28"/>
          <w:szCs w:val="28"/>
        </w:rPr>
        <w:t>3.</w:t>
      </w:r>
      <w:r w:rsidRPr="008151FF">
        <w:rPr>
          <w:b/>
          <w:color w:val="000000"/>
          <w:sz w:val="28"/>
          <w:szCs w:val="28"/>
        </w:rPr>
        <w:t xml:space="preserve">ПЛАНИРУЕМЫЕ РЕЗУЛЬТАТЫ </w:t>
      </w:r>
    </w:p>
    <w:p w:rsidR="008151FF" w:rsidRPr="008151FF" w:rsidRDefault="008151FF" w:rsidP="008151FF">
      <w:pPr>
        <w:pStyle w:val="a4"/>
        <w:jc w:val="both"/>
        <w:rPr>
          <w:sz w:val="28"/>
          <w:szCs w:val="28"/>
        </w:rPr>
      </w:pPr>
      <w:r w:rsidRPr="008151FF">
        <w:rPr>
          <w:sz w:val="28"/>
          <w:szCs w:val="28"/>
        </w:rPr>
        <w:t>1.Составлять предложения из двух и более слов по действиям с игрушками и сюжетными картинками;</w:t>
      </w:r>
    </w:p>
    <w:p w:rsidR="008151FF" w:rsidRPr="008151FF" w:rsidRDefault="008151FF" w:rsidP="008151FF">
      <w:pPr>
        <w:pStyle w:val="a4"/>
        <w:jc w:val="both"/>
        <w:rPr>
          <w:sz w:val="28"/>
          <w:szCs w:val="28"/>
        </w:rPr>
      </w:pPr>
      <w:r w:rsidRPr="008151FF">
        <w:rPr>
          <w:sz w:val="28"/>
          <w:szCs w:val="28"/>
        </w:rPr>
        <w:t>2.Определять количество лов в предложении и место слов в предложении;</w:t>
      </w:r>
    </w:p>
    <w:p w:rsidR="008151FF" w:rsidRPr="008151FF" w:rsidRDefault="008151FF" w:rsidP="008151FF">
      <w:pPr>
        <w:pStyle w:val="a4"/>
        <w:jc w:val="both"/>
        <w:rPr>
          <w:sz w:val="28"/>
          <w:szCs w:val="28"/>
        </w:rPr>
      </w:pPr>
      <w:r w:rsidRPr="008151FF">
        <w:rPr>
          <w:sz w:val="28"/>
          <w:szCs w:val="28"/>
        </w:rPr>
        <w:t>3.Делить слова на слоги</w:t>
      </w:r>
    </w:p>
    <w:p w:rsidR="008151FF" w:rsidRPr="008151FF" w:rsidRDefault="008151FF" w:rsidP="008151FF">
      <w:pPr>
        <w:pStyle w:val="a4"/>
        <w:jc w:val="both"/>
        <w:rPr>
          <w:sz w:val="28"/>
          <w:szCs w:val="28"/>
        </w:rPr>
      </w:pPr>
      <w:r w:rsidRPr="008151FF">
        <w:rPr>
          <w:sz w:val="28"/>
          <w:szCs w:val="28"/>
        </w:rPr>
        <w:t>4.Определять первый звук в логах и словах;</w:t>
      </w:r>
    </w:p>
    <w:p w:rsidR="008151FF" w:rsidRPr="008151FF" w:rsidRDefault="008151FF" w:rsidP="008151FF">
      <w:pPr>
        <w:pStyle w:val="a4"/>
        <w:jc w:val="both"/>
        <w:rPr>
          <w:sz w:val="28"/>
          <w:szCs w:val="28"/>
        </w:rPr>
      </w:pPr>
      <w:r w:rsidRPr="008151FF">
        <w:rPr>
          <w:sz w:val="28"/>
          <w:szCs w:val="28"/>
        </w:rPr>
        <w:t>5.Соотносить эти звуки с буквой.</w:t>
      </w:r>
    </w:p>
    <w:p w:rsidR="008151FF" w:rsidRPr="00E306DC" w:rsidRDefault="008151FF" w:rsidP="008151FF">
      <w:pPr>
        <w:pStyle w:val="a4"/>
      </w:pPr>
    </w:p>
    <w:p w:rsidR="008151FF" w:rsidRPr="00BF6BFE" w:rsidRDefault="008151FF" w:rsidP="008151FF">
      <w:pPr>
        <w:spacing w:after="20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BF6BFE">
        <w:rPr>
          <w:b/>
          <w:sz w:val="28"/>
          <w:szCs w:val="28"/>
        </w:rPr>
        <w:t>УЧЕБНО-ТЕМАТИЧЕСКОЕ ПЛАНИРОВАНИЕ</w:t>
      </w:r>
    </w:p>
    <w:p w:rsidR="008151FF" w:rsidRDefault="008151FF" w:rsidP="008151FF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29"/>
        <w:gridCol w:w="2202"/>
        <w:gridCol w:w="5414"/>
      </w:tblGrid>
      <w:tr w:rsidR="008151FF" w:rsidTr="008151F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064F6F" w:rsidRDefault="004602CD" w:rsidP="00925E03">
            <w:pPr>
              <w:pStyle w:val="a4"/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064F6F" w:rsidRDefault="008151FF" w:rsidP="00925E03">
            <w:pPr>
              <w:pStyle w:val="a4"/>
              <w:rPr>
                <w:b/>
              </w:rPr>
            </w:pPr>
            <w:r w:rsidRPr="00064F6F">
              <w:rPr>
                <w:b/>
              </w:rPr>
              <w:t>Тема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Pr="00064F6F" w:rsidRDefault="004602CD" w:rsidP="00925E03">
            <w:pPr>
              <w:pStyle w:val="a4"/>
              <w:rPr>
                <w:b/>
              </w:rPr>
            </w:pPr>
            <w:r>
              <w:rPr>
                <w:b/>
              </w:rPr>
              <w:t>Краткое с</w:t>
            </w:r>
            <w:r w:rsidR="008151FF" w:rsidRPr="00064F6F">
              <w:rPr>
                <w:b/>
              </w:rPr>
              <w:t>одержание</w:t>
            </w:r>
          </w:p>
        </w:tc>
      </w:tr>
      <w:tr w:rsidR="008151FF" w:rsidTr="004602CD">
        <w:trPr>
          <w:trHeight w:val="533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  <w: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  <w:p w:rsidR="008151FF" w:rsidRDefault="008151FF" w:rsidP="00925E03">
            <w:pPr>
              <w:pStyle w:val="a4"/>
            </w:pPr>
            <w:r>
              <w:t>1-3 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FF" w:rsidRDefault="008151FF" w:rsidP="00925E03"/>
          <w:p w:rsidR="008151FF" w:rsidRDefault="008151FF" w:rsidP="00925E03">
            <w:pPr>
              <w:pStyle w:val="a4"/>
            </w:pPr>
            <w:r>
              <w:t>Отличительные признаки гласных и согласных звуков.</w:t>
            </w:r>
          </w:p>
        </w:tc>
      </w:tr>
      <w:tr w:rsidR="008151FF" w:rsidTr="000D4A1F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 xml:space="preserve">4.Гласные звуки: А, </w:t>
            </w:r>
            <w:proofErr w:type="gramStart"/>
            <w:r>
              <w:t>О</w:t>
            </w:r>
            <w:proofErr w:type="gramEnd"/>
            <w:r>
              <w:t>, Ы, У.</w:t>
            </w:r>
          </w:p>
          <w:p w:rsidR="008151FF" w:rsidRDefault="008151FF" w:rsidP="00925E03">
            <w:pPr>
              <w:pStyle w:val="a4"/>
            </w:pPr>
            <w:r>
              <w:t>Согласные звуки: М, Н, В, К, П, С.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>Последовательное выделение звуков в односложных словах</w:t>
            </w:r>
          </w:p>
          <w:p w:rsidR="008151FF" w:rsidRDefault="008151FF" w:rsidP="00925E03">
            <w:pPr>
              <w:pStyle w:val="a4"/>
            </w:pPr>
            <w:r>
              <w:t xml:space="preserve">Отличительные признаки </w:t>
            </w:r>
            <w:proofErr w:type="gramStart"/>
            <w:r>
              <w:t>согласных .</w:t>
            </w:r>
            <w:proofErr w:type="gramEnd"/>
            <w:r>
              <w:t xml:space="preserve"> Последовательное выделение звуков в односложных словах без стечения согласных.</w:t>
            </w:r>
          </w:p>
          <w:p w:rsidR="008151FF" w:rsidRPr="00100BFE" w:rsidRDefault="008151FF" w:rsidP="00925E03">
            <w:pPr>
              <w:pStyle w:val="a4"/>
            </w:pPr>
            <w:proofErr w:type="spellStart"/>
            <w:r>
              <w:t>Звувовой</w:t>
            </w:r>
            <w:proofErr w:type="spellEnd"/>
            <w:r>
              <w:t xml:space="preserve"> анализ слов КОТ, СОК, МАК, СУП, ПОЛ, </w:t>
            </w:r>
            <w:proofErr w:type="gramStart"/>
            <w:r>
              <w:t>КОМ  Синтез</w:t>
            </w:r>
            <w:proofErr w:type="gramEnd"/>
            <w:r>
              <w:t xml:space="preserve"> проанализированных</w:t>
            </w:r>
          </w:p>
        </w:tc>
      </w:tr>
      <w:tr w:rsidR="008151FF" w:rsidTr="00A57E81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5. Повторение: слово, предложение.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 Составление предложений по картинкам. Выделение слов из предложений.</w:t>
            </w:r>
          </w:p>
        </w:tc>
      </w:tr>
      <w:tr w:rsidR="008151FF" w:rsidTr="00A57E81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6 Звук И.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proofErr w:type="gramStart"/>
            <w:r>
              <w:t>Звучание ,</w:t>
            </w:r>
            <w:proofErr w:type="spellStart"/>
            <w:proofErr w:type="gramEnd"/>
            <w:r>
              <w:t>артикуляция.Отнесение</w:t>
            </w:r>
            <w:proofErr w:type="spellEnd"/>
            <w:r>
              <w:t xml:space="preserve"> к гласным. Выделение из слова.</w:t>
            </w:r>
          </w:p>
        </w:tc>
      </w:tr>
      <w:tr w:rsidR="008151FF" w:rsidTr="00A57E81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7 Звук Л.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proofErr w:type="gramStart"/>
            <w:r>
              <w:t>Звучание ,</w:t>
            </w:r>
            <w:proofErr w:type="spellStart"/>
            <w:proofErr w:type="gramEnd"/>
            <w:r>
              <w:t>артикуляция.Отнесение</w:t>
            </w:r>
            <w:proofErr w:type="spellEnd"/>
            <w:r>
              <w:t xml:space="preserve"> к согласным. Выделение из слова Буква Л.</w:t>
            </w:r>
          </w:p>
        </w:tc>
      </w:tr>
      <w:tr w:rsidR="008151FF" w:rsidTr="00A57E81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8 Звук Т.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proofErr w:type="gramStart"/>
            <w:r>
              <w:t>Звучание ,</w:t>
            </w:r>
            <w:proofErr w:type="spellStart"/>
            <w:proofErr w:type="gramEnd"/>
            <w:r>
              <w:t>артикуляция.Отнесение</w:t>
            </w:r>
            <w:proofErr w:type="spellEnd"/>
            <w:r>
              <w:t xml:space="preserve"> к согласным. Выделение из слова. Буква Т.</w:t>
            </w:r>
          </w:p>
        </w:tc>
      </w:tr>
      <w:tr w:rsidR="008151FF" w:rsidTr="007940EF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9 Звук Р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proofErr w:type="gramStart"/>
            <w:r>
              <w:t>Звучание ,</w:t>
            </w:r>
            <w:proofErr w:type="spellStart"/>
            <w:proofErr w:type="gramEnd"/>
            <w:r>
              <w:t>артикуляция.Отнесение</w:t>
            </w:r>
            <w:proofErr w:type="spellEnd"/>
            <w:r>
              <w:t xml:space="preserve"> к согласным. Выделение из слова Буква </w:t>
            </w:r>
            <w:proofErr w:type="gramStart"/>
            <w:r>
              <w:t>Р..</w:t>
            </w:r>
            <w:proofErr w:type="gramEnd"/>
          </w:p>
        </w:tc>
      </w:tr>
      <w:tr w:rsidR="008151FF" w:rsidTr="007940EF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10.Повторение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>Твердое и мягкое произнесение звуков. Условное обозначение мягких согласных. Звуковой анализ слов.</w:t>
            </w:r>
          </w:p>
        </w:tc>
      </w:tr>
      <w:tr w:rsidR="008151FF" w:rsidTr="007940EF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11 Звук Г.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proofErr w:type="gramStart"/>
            <w:r>
              <w:t>Звучание ,</w:t>
            </w:r>
            <w:proofErr w:type="spellStart"/>
            <w:proofErr w:type="gramEnd"/>
            <w:r>
              <w:t>артикуляция.Отнесение</w:t>
            </w:r>
            <w:proofErr w:type="spellEnd"/>
            <w:r>
              <w:t xml:space="preserve"> к согласным. Выделение из слова Буква Г.</w:t>
            </w:r>
          </w:p>
        </w:tc>
      </w:tr>
      <w:tr w:rsidR="008151FF" w:rsidTr="007940EF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12.Повторение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Дифференциация </w:t>
            </w:r>
            <w:proofErr w:type="gramStart"/>
            <w:r>
              <w:t>К-</w:t>
            </w:r>
            <w:proofErr w:type="spellStart"/>
            <w:r>
              <w:t>Г</w:t>
            </w:r>
            <w:proofErr w:type="gramEnd"/>
            <w:r>
              <w:t>.Звуковой</w:t>
            </w:r>
            <w:proofErr w:type="spellEnd"/>
            <w:r>
              <w:t xml:space="preserve"> анализ слов из открытых и закрытых слогов (ИГРА…)</w:t>
            </w:r>
          </w:p>
        </w:tc>
      </w:tr>
      <w:tr w:rsidR="008151FF" w:rsidTr="00734D4B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13.Звук Ш.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Звук </w:t>
            </w:r>
            <w:proofErr w:type="gramStart"/>
            <w:r>
              <w:t>Ш  всегда</w:t>
            </w:r>
            <w:proofErr w:type="gramEnd"/>
            <w:r>
              <w:t xml:space="preserve"> </w:t>
            </w:r>
            <w:proofErr w:type="spellStart"/>
            <w:r>
              <w:t>твердый.Последовательное</w:t>
            </w:r>
            <w:proofErr w:type="spellEnd"/>
            <w:r>
              <w:t xml:space="preserve"> выделение звуков в </w:t>
            </w:r>
            <w:proofErr w:type="spellStart"/>
            <w:r>
              <w:t>словх,состоящих</w:t>
            </w:r>
            <w:proofErr w:type="spellEnd"/>
            <w:r>
              <w:t xml:space="preserve"> из трех открытых слогов (ГОЛУБИ…)</w:t>
            </w:r>
          </w:p>
        </w:tc>
      </w:tr>
      <w:tr w:rsidR="008151FF" w:rsidTr="00734D4B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14.Повторение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Дифференциация звуков С-Ш </w:t>
            </w:r>
          </w:p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Последовательное выделение звуков в словах со стечением согласных </w:t>
            </w:r>
            <w:proofErr w:type="gramStart"/>
            <w:r>
              <w:t>ЛИСТ ,ВОЛК</w:t>
            </w:r>
            <w:proofErr w:type="gramEnd"/>
            <w:r>
              <w:t>.</w:t>
            </w:r>
          </w:p>
        </w:tc>
      </w:tr>
      <w:tr w:rsidR="008151FF" w:rsidTr="00734D4B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15.Звук Б.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proofErr w:type="gramStart"/>
            <w:r>
              <w:t>Звучание ,</w:t>
            </w:r>
            <w:proofErr w:type="spellStart"/>
            <w:proofErr w:type="gramEnd"/>
            <w:r>
              <w:t>артикуляция.Отнесение</w:t>
            </w:r>
            <w:proofErr w:type="spellEnd"/>
            <w:r>
              <w:t xml:space="preserve"> к согласным. Выделение из слова Буква Б.</w:t>
            </w:r>
          </w:p>
        </w:tc>
      </w:tr>
      <w:tr w:rsidR="008151FF" w:rsidTr="00734D4B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16.Повторение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Дифференциация </w:t>
            </w:r>
            <w:proofErr w:type="gramStart"/>
            <w:r>
              <w:t>П-Б</w:t>
            </w:r>
            <w:proofErr w:type="gramEnd"/>
          </w:p>
        </w:tc>
      </w:tr>
      <w:tr w:rsidR="008151FF" w:rsidTr="00F43A9D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  <w: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  <w:r>
              <w:t>17.Звуки Д.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  <w:proofErr w:type="gramStart"/>
            <w:r>
              <w:t>Звучание ,артикуляция</w:t>
            </w:r>
            <w:proofErr w:type="gramEnd"/>
            <w:r>
              <w:t xml:space="preserve">. Отнесение к согласным. Выделение из слова Буква Д.  </w:t>
            </w:r>
          </w:p>
          <w:p w:rsidR="008151FF" w:rsidRDefault="008151FF" w:rsidP="00925E03">
            <w:pPr>
              <w:pStyle w:val="a4"/>
            </w:pPr>
            <w:r>
              <w:t>Дифференциация звуков Т-Д</w:t>
            </w:r>
          </w:p>
        </w:tc>
      </w:tr>
      <w:tr w:rsidR="008151FF" w:rsidTr="00F43A9D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  <w:r>
              <w:t>18.Повторение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  <w:r>
              <w:t xml:space="preserve">Звуковой анализ слов </w:t>
            </w:r>
            <w:proofErr w:type="gramStart"/>
            <w:r>
              <w:t>КУКЛА,ЗОНТ</w:t>
            </w:r>
            <w:proofErr w:type="gramEnd"/>
            <w:r>
              <w:t>,БУМАГА, БЫК,</w:t>
            </w:r>
          </w:p>
        </w:tc>
      </w:tr>
      <w:tr w:rsidR="008151FF" w:rsidTr="00F43A9D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19.Повторение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</w:p>
        </w:tc>
      </w:tr>
      <w:tr w:rsidR="008151FF" w:rsidTr="00F43A9D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20Звук Ч.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Звук Ч -всегда мягкий. Звуковой анализ слов со стечением согласных.</w:t>
            </w:r>
          </w:p>
        </w:tc>
      </w:tr>
      <w:tr w:rsidR="008151FF" w:rsidTr="00590127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21.Повторение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Дифференциация </w:t>
            </w:r>
            <w:proofErr w:type="spellStart"/>
            <w:r>
              <w:t>звуковТ</w:t>
            </w:r>
            <w:proofErr w:type="spellEnd"/>
            <w:r>
              <w:t xml:space="preserve">-Д </w:t>
            </w:r>
          </w:p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lastRenderedPageBreak/>
              <w:t>Последовательное выделение звуков в словах</w:t>
            </w:r>
          </w:p>
        </w:tc>
      </w:tr>
      <w:tr w:rsidR="008151FF" w:rsidTr="00590127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22.Звук Ж.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>Звук Ж –всегда твердый. Деление слов на слоги. Дифференциация ж-ш</w:t>
            </w:r>
          </w:p>
        </w:tc>
      </w:tr>
      <w:tr w:rsidR="008151FF" w:rsidTr="00590127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23.Звук Ф.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Твердое и </w:t>
            </w:r>
            <w:proofErr w:type="gramStart"/>
            <w:r>
              <w:t>мягкое  звучание</w:t>
            </w:r>
            <w:proofErr w:type="gramEnd"/>
            <w:r>
              <w:t xml:space="preserve"> звука Ф. Умение слышать в слове, выделять и называть.  Буква Ф</w:t>
            </w:r>
          </w:p>
        </w:tc>
      </w:tr>
      <w:tr w:rsidR="008151FF" w:rsidTr="00590127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24.Повторение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Дифференциация В-Ф Звуковой анализ слов </w:t>
            </w:r>
            <w:proofErr w:type="gramStart"/>
            <w:r>
              <w:t>ФАРТУК,СПИНКА</w:t>
            </w:r>
            <w:proofErr w:type="gramEnd"/>
          </w:p>
        </w:tc>
      </w:tr>
      <w:tr w:rsidR="008151FF" w:rsidTr="007F625C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25.Звук Ц.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>
              <w:t>Звучание ,</w:t>
            </w:r>
            <w:proofErr w:type="spellStart"/>
            <w:r>
              <w:t>произошение</w:t>
            </w:r>
            <w:proofErr w:type="spellEnd"/>
            <w:proofErr w:type="gramEnd"/>
            <w:r>
              <w:t xml:space="preserve"> .Звук Ц –всегда твердый, обозначать фишкой синего цвета.</w:t>
            </w:r>
          </w:p>
        </w:tc>
      </w:tr>
      <w:tr w:rsidR="008151FF" w:rsidTr="007F625C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26.Повторение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>Дифференциация Ц-Ч</w:t>
            </w:r>
          </w:p>
        </w:tc>
      </w:tr>
      <w:tr w:rsidR="008151FF" w:rsidTr="007F625C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27.Звук Щ.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  <w:rPr>
                <w:sz w:val="22"/>
                <w:szCs w:val="22"/>
              </w:rPr>
            </w:pPr>
            <w:r>
              <w:t xml:space="preserve">Звук Щ –всегда мягкий. Условное обозначение фишкой зеленого </w:t>
            </w:r>
            <w:proofErr w:type="spellStart"/>
            <w:r>
              <w:t>цвета.Звуковой</w:t>
            </w:r>
            <w:proofErr w:type="spellEnd"/>
            <w:r>
              <w:t xml:space="preserve"> анализ слов </w:t>
            </w:r>
            <w:proofErr w:type="gramStart"/>
            <w:r>
              <w:t>ЩИТ,НИТКИ</w:t>
            </w:r>
            <w:proofErr w:type="gramEnd"/>
          </w:p>
        </w:tc>
      </w:tr>
      <w:tr w:rsidR="008151FF" w:rsidTr="008151FF">
        <w:trPr>
          <w:trHeight w:val="307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28.Повторение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Звуковой анализ слов СТОЛ, СУНДУК Дифференциация Щ-С</w:t>
            </w:r>
          </w:p>
        </w:tc>
      </w:tr>
      <w:tr w:rsidR="008151FF" w:rsidTr="005A1962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29 Звук З.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 xml:space="preserve">Твердое и </w:t>
            </w:r>
            <w:proofErr w:type="gramStart"/>
            <w:r>
              <w:t>мягкое  звучание</w:t>
            </w:r>
            <w:proofErr w:type="gramEnd"/>
            <w:r>
              <w:t xml:space="preserve"> звука </w:t>
            </w:r>
            <w:proofErr w:type="spellStart"/>
            <w:r>
              <w:t>З.Умение</w:t>
            </w:r>
            <w:proofErr w:type="spellEnd"/>
            <w:r>
              <w:t xml:space="preserve"> слышать в слове, выделять и называть.  Буква З</w:t>
            </w:r>
          </w:p>
        </w:tc>
      </w:tr>
      <w:tr w:rsidR="008151FF" w:rsidTr="005A1962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30.Звук Х.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 xml:space="preserve">Твердое и </w:t>
            </w:r>
            <w:proofErr w:type="gramStart"/>
            <w:r>
              <w:t>мягкое  звучание</w:t>
            </w:r>
            <w:proofErr w:type="gramEnd"/>
            <w:r>
              <w:t xml:space="preserve"> звука </w:t>
            </w:r>
            <w:proofErr w:type="spellStart"/>
            <w:r>
              <w:t>Х.Умение</w:t>
            </w:r>
            <w:proofErr w:type="spellEnd"/>
            <w:r>
              <w:t xml:space="preserve"> слышать в слове, выделять и называть.  Буква Х</w:t>
            </w:r>
          </w:p>
        </w:tc>
      </w:tr>
      <w:tr w:rsidR="008151FF" w:rsidTr="005A1962"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31.Повторение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 xml:space="preserve">Звуковой анализ слов </w:t>
            </w:r>
            <w:proofErr w:type="gramStart"/>
            <w:r>
              <w:t>ВАЗА,ХВОСТЫ</w:t>
            </w:r>
            <w:proofErr w:type="gramEnd"/>
          </w:p>
        </w:tc>
      </w:tr>
      <w:tr w:rsidR="008151FF" w:rsidTr="005A1962"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F" w:rsidRDefault="008151FF" w:rsidP="00925E03">
            <w:pPr>
              <w:pStyle w:val="a4"/>
            </w:pPr>
            <w:r>
              <w:t>32 Звук Э.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F" w:rsidRDefault="008151FF" w:rsidP="00925E03">
            <w:pPr>
              <w:pStyle w:val="a4"/>
            </w:pPr>
          </w:p>
        </w:tc>
      </w:tr>
      <w:tr w:rsidR="004602CD" w:rsidTr="00C702FE">
        <w:trPr>
          <w:trHeight w:val="111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2CD" w:rsidRDefault="004602CD" w:rsidP="00925E03">
            <w:pPr>
              <w:pStyle w:val="a4"/>
            </w:pPr>
            <w: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2CD" w:rsidRDefault="004602CD" w:rsidP="00925E03">
            <w:pPr>
              <w:pStyle w:val="a4"/>
            </w:pPr>
            <w:r>
              <w:t>33-36 Повторение (слово, предложение)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2CD" w:rsidRDefault="004602CD" w:rsidP="00925E03">
            <w:pPr>
              <w:pStyle w:val="a4"/>
              <w:rPr>
                <w:sz w:val="22"/>
                <w:szCs w:val="22"/>
              </w:rPr>
            </w:pPr>
            <w:r>
              <w:t xml:space="preserve">Составление предложений по </w:t>
            </w:r>
            <w:proofErr w:type="spellStart"/>
            <w:r>
              <w:t>картинкам.Выделение</w:t>
            </w:r>
            <w:proofErr w:type="spellEnd"/>
            <w:r>
              <w:t xml:space="preserve"> слов из предложений.</w:t>
            </w:r>
          </w:p>
          <w:p w:rsidR="004602CD" w:rsidRDefault="004602CD" w:rsidP="00925E03">
            <w:pPr>
              <w:pStyle w:val="a4"/>
              <w:rPr>
                <w:sz w:val="22"/>
                <w:szCs w:val="22"/>
              </w:rPr>
            </w:pPr>
            <w:r>
              <w:t>Звуковой анализ слова. Выделение звуков из слова. Дифференциация звуков.</w:t>
            </w:r>
          </w:p>
        </w:tc>
      </w:tr>
    </w:tbl>
    <w:p w:rsidR="008151FF" w:rsidRPr="00100BFE" w:rsidRDefault="008151FF" w:rsidP="008151FF">
      <w:pPr>
        <w:rPr>
          <w:b/>
        </w:rPr>
      </w:pPr>
    </w:p>
    <w:p w:rsidR="008151FF" w:rsidRPr="005F0942" w:rsidRDefault="008151FF" w:rsidP="008151FF">
      <w:pPr>
        <w:widowControl w:val="0"/>
        <w:tabs>
          <w:tab w:val="left" w:pos="0"/>
        </w:tabs>
        <w:suppressAutoHyphens/>
        <w:autoSpaceDE w:val="0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 w:cs="Tahoma"/>
          <w:b/>
          <w:kern w:val="1"/>
          <w:sz w:val="28"/>
          <w:szCs w:val="28"/>
          <w:lang w:eastAsia="zh-CN" w:bidi="hi-IN"/>
        </w:rPr>
        <w:t>5.УЧЕБНО-МЕТОДИЧЕСКОЕ ОБЕСПЕЧЕНИЕ</w:t>
      </w:r>
    </w:p>
    <w:p w:rsidR="008151FF" w:rsidRPr="004602CD" w:rsidRDefault="008151FF" w:rsidP="008151FF">
      <w:pPr>
        <w:jc w:val="both"/>
        <w:rPr>
          <w:b/>
          <w:sz w:val="28"/>
          <w:szCs w:val="28"/>
        </w:rPr>
      </w:pPr>
      <w:r w:rsidRPr="004602CD">
        <w:rPr>
          <w:b/>
          <w:sz w:val="28"/>
          <w:szCs w:val="28"/>
        </w:rPr>
        <w:t>Методическая литература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1. Кузнецова Е.В., Тихонова И.А. Развитие и коррекция речи детей 5 – 6 лет. М.: Сфера, 2004.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2. Кузнецова Е.В., Тихонова И.А. Обучение грамоте детей с нарушением речи. М.: Сфера, 2004.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 xml:space="preserve">3. </w:t>
      </w:r>
      <w:proofErr w:type="spellStart"/>
      <w:r w:rsidRPr="004602CD">
        <w:rPr>
          <w:sz w:val="28"/>
          <w:szCs w:val="28"/>
        </w:rPr>
        <w:t>Нищева</w:t>
      </w:r>
      <w:proofErr w:type="spellEnd"/>
      <w:r w:rsidRPr="004602CD">
        <w:rPr>
          <w:sz w:val="28"/>
          <w:szCs w:val="28"/>
        </w:rPr>
        <w:t xml:space="preserve"> Н.В. Система коррекционной работы с детьми дошкольного возраста с общим недоразвитием речи. </w:t>
      </w:r>
      <w:proofErr w:type="gramStart"/>
      <w:r w:rsidRPr="004602CD">
        <w:rPr>
          <w:sz w:val="28"/>
          <w:szCs w:val="28"/>
        </w:rPr>
        <w:t>СПб.:</w:t>
      </w:r>
      <w:proofErr w:type="gramEnd"/>
      <w:r w:rsidRPr="004602CD">
        <w:rPr>
          <w:sz w:val="28"/>
          <w:szCs w:val="28"/>
        </w:rPr>
        <w:t xml:space="preserve"> ДЕТСТВО – ПРЕСС, 2000.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4. Степанова О.А. Организация логопедической работы в дошкольном образовательном учреждении. М.: ТЦ Сфера, 2004.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 xml:space="preserve">5 </w:t>
      </w:r>
      <w:proofErr w:type="spellStart"/>
      <w:r w:rsidRPr="004602CD">
        <w:rPr>
          <w:sz w:val="28"/>
          <w:szCs w:val="28"/>
        </w:rPr>
        <w:t>Ульенкова</w:t>
      </w:r>
      <w:proofErr w:type="spellEnd"/>
      <w:r w:rsidRPr="004602CD">
        <w:rPr>
          <w:sz w:val="28"/>
          <w:szCs w:val="28"/>
        </w:rPr>
        <w:t xml:space="preserve"> У. В. Дети с задержкой психического развития. — Н. Новгород, 1994.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6. Филичева Т. Б., Туманова Т. В., Чиркина Г. В. Воспитание и обучение детей дошкольного возраста с общим недоразвитием речи. Программно-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методические рекомендации. — М., 2009.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7. Фомичева М.Ф. Воспитание у детей правильного произношения. М., Просвещение, 1980.</w:t>
      </w:r>
    </w:p>
    <w:p w:rsidR="008151FF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sz w:val="28"/>
          <w:szCs w:val="28"/>
        </w:rPr>
        <w:t>8. Шевченко С.Г. Подготовка к школе детей с задержкой психического развития. М., 2004.</w:t>
      </w:r>
    </w:p>
    <w:p w:rsidR="004602CD" w:rsidRPr="004602CD" w:rsidRDefault="004602CD" w:rsidP="008151FF">
      <w:pPr>
        <w:pStyle w:val="a4"/>
        <w:jc w:val="both"/>
        <w:rPr>
          <w:sz w:val="28"/>
          <w:szCs w:val="28"/>
        </w:rPr>
      </w:pPr>
    </w:p>
    <w:p w:rsidR="008151FF" w:rsidRPr="004602CD" w:rsidRDefault="008151FF" w:rsidP="008151FF">
      <w:pPr>
        <w:pStyle w:val="a4"/>
        <w:jc w:val="both"/>
        <w:rPr>
          <w:b/>
          <w:sz w:val="28"/>
          <w:szCs w:val="28"/>
        </w:rPr>
      </w:pPr>
      <w:r w:rsidRPr="004602CD">
        <w:rPr>
          <w:sz w:val="28"/>
          <w:szCs w:val="28"/>
        </w:rPr>
        <w:t xml:space="preserve">                           </w:t>
      </w:r>
      <w:r w:rsidRPr="004602CD">
        <w:rPr>
          <w:b/>
          <w:sz w:val="28"/>
          <w:szCs w:val="28"/>
        </w:rPr>
        <w:t>6.МАТЕРИАЛЬНО-ТЕХНИЧЕСКОЕ ОБЕСПЕЧЕНИЕ</w:t>
      </w:r>
    </w:p>
    <w:p w:rsidR="008151FF" w:rsidRPr="00BF6BFE" w:rsidRDefault="008151FF" w:rsidP="008151FF">
      <w:pPr>
        <w:pStyle w:val="a4"/>
        <w:jc w:val="both"/>
        <w:rPr>
          <w:b/>
          <w:i/>
          <w:lang w:eastAsia="ar-SA"/>
        </w:rPr>
      </w:pPr>
      <w:r w:rsidRPr="00BF6BFE">
        <w:rPr>
          <w:b/>
          <w:i/>
          <w:sz w:val="32"/>
          <w:szCs w:val="32"/>
        </w:rPr>
        <w:t xml:space="preserve"> </w:t>
      </w:r>
      <w:r w:rsidRPr="00BF6BFE">
        <w:rPr>
          <w:b/>
          <w:i/>
          <w:lang w:eastAsia="ar-SA"/>
        </w:rPr>
        <w:t xml:space="preserve">  </w:t>
      </w:r>
    </w:p>
    <w:p w:rsidR="008151FF" w:rsidRPr="004602CD" w:rsidRDefault="008151FF" w:rsidP="008151FF">
      <w:pPr>
        <w:pStyle w:val="a4"/>
        <w:jc w:val="both"/>
        <w:rPr>
          <w:color w:val="000000"/>
          <w:sz w:val="28"/>
          <w:szCs w:val="28"/>
          <w:lang w:eastAsia="ar-SA"/>
        </w:rPr>
      </w:pPr>
      <w:r w:rsidRPr="004602CD">
        <w:rPr>
          <w:b/>
          <w:color w:val="000000"/>
          <w:sz w:val="28"/>
          <w:szCs w:val="28"/>
          <w:lang w:eastAsia="ar-SA"/>
        </w:rPr>
        <w:lastRenderedPageBreak/>
        <w:t xml:space="preserve">«Центр развития речи»: </w:t>
      </w:r>
      <w:r w:rsidRPr="004602CD">
        <w:rPr>
          <w:color w:val="000000"/>
          <w:sz w:val="28"/>
          <w:szCs w:val="28"/>
          <w:lang w:eastAsia="ar-SA"/>
        </w:rPr>
        <w:t>магнитная азбука, дидактические настольные игры: «Азбука», «Слоговые кубики», «Кубики-буквы», «Я учу буквы», «Слоговые домики», «Я знаю буквы», раздаточный материал: разрезной алфавит, квадрат (красный, синий, зеленый).</w:t>
      </w:r>
    </w:p>
    <w:p w:rsidR="008151FF" w:rsidRPr="004602CD" w:rsidRDefault="008151FF" w:rsidP="008151FF">
      <w:pPr>
        <w:pStyle w:val="a4"/>
        <w:jc w:val="both"/>
        <w:rPr>
          <w:color w:val="000000"/>
          <w:sz w:val="28"/>
          <w:szCs w:val="28"/>
          <w:lang w:eastAsia="ar-SA"/>
        </w:rPr>
      </w:pPr>
      <w:r w:rsidRPr="004602CD">
        <w:rPr>
          <w:b/>
          <w:color w:val="000000"/>
          <w:sz w:val="28"/>
          <w:szCs w:val="28"/>
          <w:lang w:eastAsia="ar-SA"/>
        </w:rPr>
        <w:t>«Центр природы»:</w:t>
      </w:r>
      <w:r w:rsidRPr="004602CD">
        <w:rPr>
          <w:color w:val="000000"/>
          <w:sz w:val="28"/>
          <w:szCs w:val="28"/>
          <w:lang w:eastAsia="ar-SA"/>
        </w:rPr>
        <w:t xml:space="preserve"> картины-пейзажи, реалистические игрушки-животные, коллекции.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i/>
          <w:sz w:val="28"/>
          <w:szCs w:val="28"/>
        </w:rPr>
        <w:t>Серия «Мир в картинках»</w:t>
      </w:r>
      <w:r w:rsidRPr="004602CD">
        <w:rPr>
          <w:sz w:val="28"/>
          <w:szCs w:val="28"/>
        </w:rPr>
        <w:t xml:space="preserve"> «Овощи», «Фрукты», «Грибы», «Ягоды садовые», «Автомобильный транспорт», «Водный транспорт», «Животные средней полосы», «Посуда», «Бытовая техника», «Деревья и листья», «Насекомые», «Цветы», «Птицы», «Явления природы».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  <w:r w:rsidRPr="004602CD">
        <w:rPr>
          <w:i/>
          <w:sz w:val="28"/>
          <w:szCs w:val="28"/>
        </w:rPr>
        <w:t>Плакаты:</w:t>
      </w:r>
      <w:r w:rsidRPr="004602CD">
        <w:rPr>
          <w:sz w:val="28"/>
          <w:szCs w:val="28"/>
        </w:rPr>
        <w:t xml:space="preserve"> «Домашние животные», «Зимующие птицы», «Насекомые», «Полевые цветы», «Специальные машины», «Фрукты и ягоды», «Городской транспорт». </w:t>
      </w:r>
    </w:p>
    <w:p w:rsidR="008151FF" w:rsidRPr="004602CD" w:rsidRDefault="008151FF" w:rsidP="008151FF">
      <w:pPr>
        <w:pStyle w:val="a4"/>
        <w:jc w:val="both"/>
        <w:rPr>
          <w:sz w:val="28"/>
          <w:szCs w:val="28"/>
        </w:rPr>
      </w:pPr>
    </w:p>
    <w:p w:rsidR="008151FF" w:rsidRPr="004602CD" w:rsidRDefault="008151FF" w:rsidP="008151FF">
      <w:pPr>
        <w:pStyle w:val="a4"/>
        <w:jc w:val="both"/>
        <w:rPr>
          <w:b/>
          <w:color w:val="C00000"/>
          <w:sz w:val="28"/>
          <w:szCs w:val="28"/>
        </w:rPr>
      </w:pPr>
    </w:p>
    <w:p w:rsidR="008151FF" w:rsidRPr="004602CD" w:rsidRDefault="008151FF" w:rsidP="008151FF">
      <w:pPr>
        <w:pStyle w:val="a4"/>
        <w:jc w:val="both"/>
        <w:rPr>
          <w:b/>
          <w:color w:val="C00000"/>
          <w:sz w:val="28"/>
          <w:szCs w:val="28"/>
        </w:rPr>
      </w:pPr>
    </w:p>
    <w:p w:rsidR="008151FF" w:rsidRPr="004602CD" w:rsidRDefault="008151FF" w:rsidP="008151FF">
      <w:pPr>
        <w:pStyle w:val="a4"/>
        <w:jc w:val="both"/>
        <w:rPr>
          <w:b/>
          <w:color w:val="C00000"/>
          <w:sz w:val="28"/>
          <w:szCs w:val="28"/>
        </w:rPr>
      </w:pPr>
    </w:p>
    <w:p w:rsidR="008151FF" w:rsidRDefault="008151FF" w:rsidP="008151FF">
      <w:pPr>
        <w:jc w:val="both"/>
      </w:pPr>
    </w:p>
    <w:p w:rsidR="00052EA9" w:rsidRDefault="00052EA9"/>
    <w:sectPr w:rsidR="000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2E5"/>
    <w:multiLevelType w:val="multilevel"/>
    <w:tmpl w:val="41B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2"/>
    <w:rsid w:val="00052EA9"/>
    <w:rsid w:val="004602CD"/>
    <w:rsid w:val="00662996"/>
    <w:rsid w:val="008151FF"/>
    <w:rsid w:val="00AD2AD2"/>
    <w:rsid w:val="00C642D4"/>
    <w:rsid w:val="00E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F153-F523-44C7-8554-7FDA196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FF"/>
    <w:pPr>
      <w:ind w:left="720"/>
      <w:contextualSpacing/>
    </w:pPr>
  </w:style>
  <w:style w:type="paragraph" w:styleId="a4">
    <w:name w:val="No Spacing"/>
    <w:uiPriority w:val="1"/>
    <w:qFormat/>
    <w:rsid w:val="0081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1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8151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2019-11-26T14:27:00Z</dcterms:created>
  <dcterms:modified xsi:type="dcterms:W3CDTF">2021-02-05T15:53:00Z</dcterms:modified>
</cp:coreProperties>
</file>