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5"/>
        <w:tblpPr w:leftFromText="180" w:rightFromText="180" w:vertAnchor="text" w:horzAnchor="margin" w:tblpXSpec="center" w:tblpY="181"/>
        <w:tblW w:w="98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34"/>
      </w:tblGrid>
      <w:tr w:rsidR="006A3022" w:rsidRPr="0057405D" w:rsidTr="001123AB">
        <w:trPr>
          <w:trHeight w:val="288"/>
        </w:trPr>
        <w:tc>
          <w:tcPr>
            <w:tcW w:w="4459" w:type="dxa"/>
          </w:tcPr>
          <w:p w:rsidR="006A3022" w:rsidRPr="0057405D" w:rsidRDefault="006A3022" w:rsidP="001123A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к ООП</w:t>
            </w:r>
          </w:p>
          <w:p w:rsidR="006A3022" w:rsidRPr="0057405D" w:rsidRDefault="006A3022" w:rsidP="001C4D82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A3022" w:rsidRPr="0057405D" w:rsidRDefault="006A3022" w:rsidP="006A3022">
      <w:pPr>
        <w:jc w:val="center"/>
        <w:rPr>
          <w:rFonts w:ascii="Times New Roman" w:hAnsi="Times New Roman" w:cs="Times New Roman"/>
          <w:b/>
          <w:color w:val="000000"/>
        </w:rPr>
      </w:pPr>
    </w:p>
    <w:p w:rsidR="006A3022" w:rsidRPr="0057405D" w:rsidRDefault="006A3022" w:rsidP="006A3022">
      <w:pPr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6A3022" w:rsidRDefault="006A3022" w:rsidP="006A3022">
      <w:pPr>
        <w:rPr>
          <w:rFonts w:hint="eastAsia"/>
          <w:b/>
          <w:color w:val="000000"/>
          <w:sz w:val="36"/>
          <w:szCs w:val="36"/>
        </w:rPr>
      </w:pPr>
    </w:p>
    <w:p w:rsidR="006A3022" w:rsidRDefault="006A3022" w:rsidP="006A3022">
      <w:pPr>
        <w:jc w:val="center"/>
        <w:rPr>
          <w:rFonts w:hint="eastAsia"/>
          <w:b/>
          <w:color w:val="000000"/>
          <w:sz w:val="36"/>
          <w:szCs w:val="36"/>
        </w:rPr>
      </w:pPr>
    </w:p>
    <w:p w:rsidR="006A3022" w:rsidRPr="00F96B77" w:rsidRDefault="006A3022" w:rsidP="006A3022">
      <w:pPr>
        <w:jc w:val="center"/>
        <w:rPr>
          <w:rFonts w:hint="eastAsia"/>
          <w:b/>
          <w:color w:val="000000"/>
          <w:sz w:val="36"/>
          <w:szCs w:val="36"/>
        </w:rPr>
      </w:pPr>
      <w:r w:rsidRPr="00F96B77">
        <w:rPr>
          <w:b/>
          <w:color w:val="000000"/>
          <w:sz w:val="36"/>
          <w:szCs w:val="36"/>
        </w:rPr>
        <w:t xml:space="preserve">РАБОЧАЯ ПРОГРАММА </w:t>
      </w:r>
    </w:p>
    <w:p w:rsidR="006A3022" w:rsidRPr="00F96B77" w:rsidRDefault="006A3022" w:rsidP="006A3022">
      <w:pPr>
        <w:jc w:val="center"/>
        <w:rPr>
          <w:rFonts w:hint="eastAsia"/>
          <w:b/>
          <w:color w:val="000000"/>
          <w:sz w:val="28"/>
          <w:szCs w:val="28"/>
        </w:rPr>
      </w:pPr>
      <w:r w:rsidRPr="00F96B77">
        <w:rPr>
          <w:b/>
          <w:color w:val="000000"/>
          <w:sz w:val="28"/>
          <w:szCs w:val="28"/>
        </w:rPr>
        <w:t>основной общеобразовательной программы дошколь</w:t>
      </w:r>
      <w:r>
        <w:rPr>
          <w:b/>
          <w:color w:val="000000"/>
          <w:sz w:val="28"/>
          <w:szCs w:val="28"/>
        </w:rPr>
        <w:t>ного образования МАДОУ ЦРР д/с № 87</w:t>
      </w:r>
    </w:p>
    <w:p w:rsidR="006A3022" w:rsidRPr="00340B9D" w:rsidRDefault="006A3022" w:rsidP="006A3022">
      <w:pPr>
        <w:ind w:firstLine="567"/>
        <w:jc w:val="center"/>
        <w:rPr>
          <w:rFonts w:hint="eastAsia"/>
          <w:b/>
          <w:color w:val="000000"/>
          <w:sz w:val="28"/>
          <w:szCs w:val="28"/>
        </w:rPr>
      </w:pPr>
    </w:p>
    <w:p w:rsidR="006A3022" w:rsidRDefault="006A3022" w:rsidP="006A3022">
      <w:pPr>
        <w:jc w:val="center"/>
        <w:rPr>
          <w:rFonts w:hint="eastAsia"/>
          <w:color w:val="000000"/>
          <w:sz w:val="28"/>
          <w:szCs w:val="28"/>
        </w:rPr>
      </w:pPr>
      <w:r w:rsidRPr="00F96B77">
        <w:rPr>
          <w:color w:val="000000"/>
          <w:sz w:val="28"/>
          <w:szCs w:val="28"/>
        </w:rPr>
        <w:t>Образов</w:t>
      </w:r>
      <w:r>
        <w:rPr>
          <w:color w:val="000000"/>
          <w:sz w:val="28"/>
          <w:szCs w:val="28"/>
        </w:rPr>
        <w:t>ательная область: «Познавательное  развитие</w:t>
      </w:r>
      <w:r w:rsidRPr="00F96B77">
        <w:rPr>
          <w:color w:val="000000"/>
          <w:sz w:val="28"/>
          <w:szCs w:val="28"/>
        </w:rPr>
        <w:t>»</w:t>
      </w:r>
    </w:p>
    <w:p w:rsidR="006A3022" w:rsidRPr="00F96B77" w:rsidRDefault="006A3022" w:rsidP="006A3022">
      <w:pPr>
        <w:jc w:val="center"/>
        <w:rPr>
          <w:rFonts w:hint="eastAsia"/>
          <w:color w:val="000000"/>
          <w:sz w:val="28"/>
          <w:szCs w:val="28"/>
        </w:rPr>
      </w:pPr>
    </w:p>
    <w:p w:rsidR="006A3022" w:rsidRPr="00F96B77" w:rsidRDefault="006A3022" w:rsidP="006A3022">
      <w:pPr>
        <w:jc w:val="center"/>
        <w:rPr>
          <w:rFonts w:hint="eastAsi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Вид деятельности: «Ознакомление с окружающим миром</w:t>
      </w:r>
      <w:r w:rsidRPr="00F96B77">
        <w:rPr>
          <w:color w:val="000000"/>
          <w:sz w:val="28"/>
          <w:szCs w:val="28"/>
        </w:rPr>
        <w:t>»</w:t>
      </w:r>
    </w:p>
    <w:p w:rsidR="006A3022" w:rsidRDefault="001C4D82" w:rsidP="006A3022">
      <w:pPr>
        <w:jc w:val="center"/>
        <w:rPr>
          <w:color w:val="000000"/>
          <w:sz w:val="28"/>
          <w:szCs w:val="28"/>
        </w:rPr>
      </w:pPr>
      <w:r w:rsidRPr="001C4D82">
        <w:rPr>
          <w:rFonts w:ascii="Times New Roman" w:hAnsi="Times New Roman" w:cs="Times New Roman"/>
          <w:color w:val="000000"/>
          <w:sz w:val="28"/>
          <w:szCs w:val="28"/>
        </w:rPr>
        <w:t>Возраст</w:t>
      </w:r>
      <w:r>
        <w:rPr>
          <w:color w:val="000000"/>
          <w:sz w:val="28"/>
          <w:szCs w:val="28"/>
        </w:rPr>
        <w:t xml:space="preserve"> детей</w:t>
      </w:r>
      <w:r w:rsidR="006A3022">
        <w:rPr>
          <w:color w:val="000000"/>
          <w:sz w:val="28"/>
          <w:szCs w:val="28"/>
        </w:rPr>
        <w:t xml:space="preserve"> 4-</w:t>
      </w:r>
      <w:proofErr w:type="gramStart"/>
      <w:r w:rsidR="006A3022">
        <w:rPr>
          <w:color w:val="000000"/>
          <w:sz w:val="28"/>
          <w:szCs w:val="28"/>
        </w:rPr>
        <w:t>5  лет</w:t>
      </w:r>
      <w:proofErr w:type="gramEnd"/>
    </w:p>
    <w:p w:rsidR="001C4D82" w:rsidRDefault="001C4D82" w:rsidP="006A3022">
      <w:pPr>
        <w:jc w:val="center"/>
        <w:rPr>
          <w:color w:val="000000"/>
          <w:sz w:val="28"/>
          <w:szCs w:val="28"/>
        </w:rPr>
      </w:pPr>
    </w:p>
    <w:p w:rsidR="001C4D82" w:rsidRPr="00F96B77" w:rsidRDefault="001C4D82" w:rsidP="006A3022">
      <w:pPr>
        <w:jc w:val="center"/>
        <w:rPr>
          <w:rFonts w:hint="eastAsia"/>
          <w:color w:val="000000"/>
          <w:sz w:val="28"/>
          <w:szCs w:val="28"/>
        </w:rPr>
      </w:pPr>
      <w:bookmarkStart w:id="0" w:name="_GoBack"/>
      <w:bookmarkEnd w:id="0"/>
    </w:p>
    <w:p w:rsidR="006A3022" w:rsidRPr="00BE4496" w:rsidRDefault="006A3022" w:rsidP="006A3022">
      <w:pPr>
        <w:jc w:val="center"/>
        <w:rPr>
          <w:rFonts w:hint="eastAsia"/>
          <w:b/>
          <w:color w:val="000000"/>
          <w:sz w:val="28"/>
        </w:rPr>
      </w:pPr>
    </w:p>
    <w:p w:rsidR="006A3022" w:rsidRPr="00BE4496" w:rsidRDefault="006A3022" w:rsidP="006A3022">
      <w:pPr>
        <w:jc w:val="center"/>
        <w:rPr>
          <w:rFonts w:hint="eastAsia"/>
          <w:b/>
          <w:color w:val="000000"/>
          <w:sz w:val="28"/>
        </w:rPr>
      </w:pPr>
    </w:p>
    <w:p w:rsidR="006A3022" w:rsidRDefault="006A3022" w:rsidP="006A3022">
      <w:pPr>
        <w:jc w:val="center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                                                                       </w:t>
      </w:r>
      <w:r w:rsidRPr="00F13EED">
        <w:rPr>
          <w:rFonts w:ascii="Times New Roman" w:hAnsi="Times New Roman" w:cs="Times New Roman"/>
          <w:color w:val="000000"/>
          <w:sz w:val="28"/>
        </w:rPr>
        <w:t>Разработчик</w:t>
      </w:r>
      <w:r>
        <w:rPr>
          <w:rFonts w:ascii="Times New Roman" w:hAnsi="Times New Roman" w:cs="Times New Roman"/>
          <w:color w:val="000000"/>
          <w:sz w:val="28"/>
        </w:rPr>
        <w:t xml:space="preserve"> программы</w:t>
      </w:r>
    </w:p>
    <w:p w:rsidR="006A3022" w:rsidRPr="00F13EED" w:rsidRDefault="001C4D82" w:rsidP="006A3022">
      <w:pPr>
        <w:jc w:val="righ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Кузьмичева Н.С.</w:t>
      </w:r>
      <w:r w:rsidR="006A3022">
        <w:rPr>
          <w:rFonts w:ascii="Times New Roman" w:hAnsi="Times New Roman" w:cs="Times New Roman"/>
          <w:color w:val="000000"/>
          <w:sz w:val="28"/>
        </w:rPr>
        <w:t xml:space="preserve"> воспитатель</w:t>
      </w:r>
    </w:p>
    <w:p w:rsidR="006A3022" w:rsidRPr="00BE4496" w:rsidRDefault="006A3022" w:rsidP="006A3022">
      <w:pPr>
        <w:jc w:val="center"/>
        <w:rPr>
          <w:rFonts w:hint="eastAsia"/>
          <w:b/>
          <w:color w:val="000000"/>
          <w:sz w:val="28"/>
        </w:rPr>
      </w:pPr>
    </w:p>
    <w:p w:rsidR="006A3022" w:rsidRPr="00BE4496" w:rsidRDefault="006A3022" w:rsidP="006A3022">
      <w:pPr>
        <w:jc w:val="center"/>
        <w:rPr>
          <w:rFonts w:hint="eastAsia"/>
          <w:b/>
          <w:color w:val="000000"/>
          <w:sz w:val="28"/>
        </w:rPr>
      </w:pPr>
    </w:p>
    <w:p w:rsidR="006A3022" w:rsidRPr="00BE4496" w:rsidRDefault="006A3022" w:rsidP="006A3022">
      <w:pPr>
        <w:jc w:val="center"/>
        <w:rPr>
          <w:rFonts w:hint="eastAsia"/>
          <w:b/>
          <w:color w:val="000000"/>
          <w:sz w:val="28"/>
        </w:rPr>
      </w:pPr>
    </w:p>
    <w:p w:rsidR="006A3022" w:rsidRPr="00BE4496" w:rsidRDefault="006A3022" w:rsidP="006A3022">
      <w:pPr>
        <w:jc w:val="center"/>
        <w:rPr>
          <w:rFonts w:hint="eastAsia"/>
          <w:b/>
          <w:color w:val="000000"/>
          <w:sz w:val="28"/>
        </w:rPr>
      </w:pPr>
    </w:p>
    <w:p w:rsidR="006A3022" w:rsidRPr="00BE4496" w:rsidRDefault="006A3022" w:rsidP="006A3022">
      <w:pPr>
        <w:jc w:val="center"/>
        <w:rPr>
          <w:rFonts w:hint="eastAsia"/>
          <w:b/>
          <w:color w:val="000000"/>
          <w:sz w:val="28"/>
        </w:rPr>
      </w:pPr>
    </w:p>
    <w:p w:rsidR="006A3022" w:rsidRDefault="006A3022" w:rsidP="006A3022">
      <w:pPr>
        <w:jc w:val="center"/>
        <w:rPr>
          <w:rFonts w:hint="eastAsia"/>
          <w:b/>
          <w:color w:val="000000"/>
          <w:sz w:val="28"/>
        </w:rPr>
      </w:pPr>
    </w:p>
    <w:p w:rsidR="006A3022" w:rsidRPr="00BE4496" w:rsidRDefault="006A3022" w:rsidP="006A3022">
      <w:pPr>
        <w:rPr>
          <w:rFonts w:hint="eastAsia"/>
          <w:color w:val="000000"/>
          <w:sz w:val="28"/>
        </w:rPr>
      </w:pPr>
    </w:p>
    <w:p w:rsidR="006A3022" w:rsidRPr="00BE4496" w:rsidRDefault="006A3022" w:rsidP="006A3022">
      <w:pPr>
        <w:rPr>
          <w:rFonts w:hint="eastAsia"/>
          <w:color w:val="000000"/>
          <w:sz w:val="28"/>
        </w:rPr>
      </w:pPr>
    </w:p>
    <w:p w:rsidR="006A3022" w:rsidRDefault="006A3022" w:rsidP="006A3022">
      <w:pPr>
        <w:rPr>
          <w:rFonts w:hint="eastAsia"/>
          <w:color w:val="000000"/>
          <w:sz w:val="28"/>
        </w:rPr>
      </w:pPr>
    </w:p>
    <w:p w:rsidR="006A3022" w:rsidRDefault="006A3022" w:rsidP="006A3022">
      <w:pPr>
        <w:rPr>
          <w:rFonts w:hint="eastAsia"/>
          <w:color w:val="000000"/>
          <w:sz w:val="28"/>
        </w:rPr>
      </w:pPr>
    </w:p>
    <w:p w:rsidR="006A3022" w:rsidRDefault="006A3022" w:rsidP="006A3022">
      <w:pPr>
        <w:rPr>
          <w:rFonts w:hint="eastAsia"/>
          <w:color w:val="000000"/>
          <w:sz w:val="28"/>
        </w:rPr>
      </w:pPr>
    </w:p>
    <w:p w:rsidR="006A3022" w:rsidRDefault="006A3022" w:rsidP="006A3022">
      <w:pPr>
        <w:rPr>
          <w:rFonts w:hint="eastAsia"/>
          <w:color w:val="000000"/>
          <w:sz w:val="28"/>
        </w:rPr>
      </w:pPr>
    </w:p>
    <w:p w:rsidR="006A3022" w:rsidRDefault="006A3022" w:rsidP="006A3022">
      <w:pPr>
        <w:rPr>
          <w:rFonts w:hint="eastAsia"/>
          <w:color w:val="000000"/>
          <w:sz w:val="28"/>
        </w:rPr>
      </w:pPr>
    </w:p>
    <w:p w:rsidR="006A3022" w:rsidRDefault="006A3022" w:rsidP="006A3022">
      <w:pPr>
        <w:rPr>
          <w:rFonts w:hint="eastAsia"/>
          <w:color w:val="000000"/>
          <w:sz w:val="28"/>
        </w:rPr>
      </w:pPr>
    </w:p>
    <w:p w:rsidR="006A3022" w:rsidRDefault="006A3022" w:rsidP="006A3022">
      <w:pPr>
        <w:rPr>
          <w:rFonts w:hint="eastAsia"/>
          <w:color w:val="000000"/>
          <w:sz w:val="28"/>
        </w:rPr>
      </w:pPr>
    </w:p>
    <w:p w:rsidR="006A3022" w:rsidRDefault="006A3022" w:rsidP="006A3022">
      <w:pPr>
        <w:rPr>
          <w:rFonts w:hint="eastAsia"/>
          <w:color w:val="000000"/>
          <w:sz w:val="28"/>
        </w:rPr>
      </w:pPr>
    </w:p>
    <w:p w:rsidR="006A3022" w:rsidRDefault="006A3022" w:rsidP="006A3022">
      <w:pPr>
        <w:rPr>
          <w:rFonts w:hint="eastAsia"/>
          <w:color w:val="000000"/>
          <w:sz w:val="28"/>
        </w:rPr>
      </w:pPr>
    </w:p>
    <w:p w:rsidR="006A3022" w:rsidRDefault="006A3022" w:rsidP="006A3022">
      <w:pPr>
        <w:rPr>
          <w:rFonts w:hint="eastAsia"/>
          <w:color w:val="000000"/>
          <w:sz w:val="28"/>
        </w:rPr>
      </w:pPr>
    </w:p>
    <w:p w:rsidR="006A3022" w:rsidRDefault="006A3022" w:rsidP="006A3022">
      <w:pPr>
        <w:jc w:val="center"/>
        <w:rPr>
          <w:rFonts w:hint="eastAsia"/>
          <w:color w:val="000000"/>
          <w:sz w:val="28"/>
        </w:rPr>
      </w:pPr>
    </w:p>
    <w:p w:rsidR="006A3022" w:rsidRDefault="006A3022" w:rsidP="006A3022">
      <w:pPr>
        <w:jc w:val="center"/>
        <w:rPr>
          <w:rFonts w:hint="eastAsia"/>
          <w:color w:val="000000"/>
          <w:sz w:val="28"/>
        </w:rPr>
      </w:pPr>
    </w:p>
    <w:p w:rsidR="006A3022" w:rsidRDefault="006A3022" w:rsidP="006A3022">
      <w:pPr>
        <w:jc w:val="center"/>
        <w:rPr>
          <w:rFonts w:hint="eastAsia"/>
          <w:color w:val="000000"/>
          <w:sz w:val="28"/>
        </w:rPr>
      </w:pPr>
    </w:p>
    <w:p w:rsidR="001C4D82" w:rsidRDefault="001C4D82" w:rsidP="006A3022">
      <w:pPr>
        <w:jc w:val="center"/>
        <w:rPr>
          <w:color w:val="000000"/>
          <w:sz w:val="28"/>
        </w:rPr>
      </w:pPr>
    </w:p>
    <w:p w:rsidR="001C4D82" w:rsidRDefault="001C4D82" w:rsidP="006A3022">
      <w:pPr>
        <w:jc w:val="center"/>
        <w:rPr>
          <w:color w:val="000000"/>
          <w:sz w:val="28"/>
        </w:rPr>
      </w:pPr>
    </w:p>
    <w:p w:rsidR="001C4D82" w:rsidRDefault="001C4D82" w:rsidP="006A3022">
      <w:pPr>
        <w:jc w:val="center"/>
        <w:rPr>
          <w:color w:val="000000"/>
          <w:sz w:val="28"/>
        </w:rPr>
      </w:pPr>
    </w:p>
    <w:p w:rsidR="001C4D82" w:rsidRDefault="001C4D82" w:rsidP="006A3022">
      <w:pPr>
        <w:jc w:val="center"/>
        <w:rPr>
          <w:color w:val="000000"/>
          <w:sz w:val="28"/>
        </w:rPr>
      </w:pPr>
    </w:p>
    <w:p w:rsidR="006A3022" w:rsidRDefault="006A3022" w:rsidP="006A3022">
      <w:pPr>
        <w:jc w:val="center"/>
        <w:rPr>
          <w:rFonts w:hint="eastAsia"/>
          <w:b/>
          <w:sz w:val="28"/>
          <w:szCs w:val="28"/>
        </w:rPr>
      </w:pPr>
      <w:r w:rsidRPr="00BE4496">
        <w:rPr>
          <w:b/>
          <w:sz w:val="28"/>
          <w:szCs w:val="28"/>
        </w:rPr>
        <w:t>Содержание</w:t>
      </w:r>
    </w:p>
    <w:p w:rsidR="006A3022" w:rsidRDefault="006A3022" w:rsidP="006A3022">
      <w:pPr>
        <w:jc w:val="center"/>
        <w:rPr>
          <w:rFonts w:hint="eastAsia"/>
          <w:b/>
          <w:sz w:val="28"/>
          <w:szCs w:val="28"/>
        </w:rPr>
      </w:pPr>
    </w:p>
    <w:tbl>
      <w:tblPr>
        <w:tblStyle w:val="af5"/>
        <w:tblW w:w="9039" w:type="dxa"/>
        <w:tblLook w:val="04A0" w:firstRow="1" w:lastRow="0" w:firstColumn="1" w:lastColumn="0" w:noHBand="0" w:noVBand="1"/>
      </w:tblPr>
      <w:tblGrid>
        <w:gridCol w:w="562"/>
        <w:gridCol w:w="8477"/>
      </w:tblGrid>
      <w:tr w:rsidR="006A3022" w:rsidRPr="0057405D" w:rsidTr="001123AB">
        <w:tc>
          <w:tcPr>
            <w:tcW w:w="562" w:type="dxa"/>
          </w:tcPr>
          <w:p w:rsidR="006A3022" w:rsidRPr="0057405D" w:rsidRDefault="006A3022" w:rsidP="00112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0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77" w:type="dxa"/>
          </w:tcPr>
          <w:p w:rsidR="006A3022" w:rsidRPr="0057405D" w:rsidRDefault="006A3022" w:rsidP="00112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05D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</w:p>
        </w:tc>
      </w:tr>
      <w:tr w:rsidR="006A3022" w:rsidRPr="0057405D" w:rsidTr="001123AB">
        <w:tc>
          <w:tcPr>
            <w:tcW w:w="562" w:type="dxa"/>
          </w:tcPr>
          <w:p w:rsidR="006A3022" w:rsidRPr="0057405D" w:rsidRDefault="006A3022" w:rsidP="00112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0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77" w:type="dxa"/>
          </w:tcPr>
          <w:p w:rsidR="006A3022" w:rsidRPr="0057405D" w:rsidRDefault="006A3022" w:rsidP="00112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05D">
              <w:rPr>
                <w:rFonts w:ascii="Times New Roman" w:hAnsi="Times New Roman" w:cs="Times New Roman"/>
                <w:sz w:val="28"/>
                <w:szCs w:val="28"/>
              </w:rPr>
              <w:t>Цель и задачи</w:t>
            </w:r>
          </w:p>
        </w:tc>
      </w:tr>
      <w:tr w:rsidR="006A3022" w:rsidRPr="0057405D" w:rsidTr="001123AB">
        <w:tc>
          <w:tcPr>
            <w:tcW w:w="562" w:type="dxa"/>
          </w:tcPr>
          <w:p w:rsidR="006A3022" w:rsidRPr="0057405D" w:rsidRDefault="006A3022" w:rsidP="00112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0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77" w:type="dxa"/>
          </w:tcPr>
          <w:p w:rsidR="006A3022" w:rsidRPr="0057405D" w:rsidRDefault="006A3022" w:rsidP="00112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05D">
              <w:rPr>
                <w:rFonts w:ascii="Times New Roman" w:hAnsi="Times New Roman" w:cs="Times New Roman"/>
                <w:sz w:val="28"/>
                <w:szCs w:val="28"/>
              </w:rPr>
              <w:t xml:space="preserve">Планируемые результаты </w:t>
            </w:r>
          </w:p>
        </w:tc>
      </w:tr>
      <w:tr w:rsidR="006A3022" w:rsidRPr="0057405D" w:rsidTr="001123AB">
        <w:tc>
          <w:tcPr>
            <w:tcW w:w="562" w:type="dxa"/>
          </w:tcPr>
          <w:p w:rsidR="006A3022" w:rsidRPr="0057405D" w:rsidRDefault="006A3022" w:rsidP="00112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05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77" w:type="dxa"/>
          </w:tcPr>
          <w:p w:rsidR="006A3022" w:rsidRPr="0057405D" w:rsidRDefault="006A3022" w:rsidP="00112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05D">
              <w:rPr>
                <w:rFonts w:ascii="Times New Roman" w:hAnsi="Times New Roman" w:cs="Times New Roman"/>
                <w:sz w:val="28"/>
                <w:szCs w:val="28"/>
              </w:rPr>
              <w:t>Учебно-тематическое планирование</w:t>
            </w:r>
          </w:p>
        </w:tc>
      </w:tr>
      <w:tr w:rsidR="006A3022" w:rsidRPr="0057405D" w:rsidTr="001123AB">
        <w:tc>
          <w:tcPr>
            <w:tcW w:w="562" w:type="dxa"/>
          </w:tcPr>
          <w:p w:rsidR="006A3022" w:rsidRPr="0057405D" w:rsidRDefault="006A3022" w:rsidP="00112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05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77" w:type="dxa"/>
          </w:tcPr>
          <w:p w:rsidR="006A3022" w:rsidRPr="0057405D" w:rsidRDefault="006A3022" w:rsidP="00112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05D">
              <w:rPr>
                <w:rFonts w:ascii="Times New Roman" w:hAnsi="Times New Roman" w:cs="Times New Roman"/>
                <w:sz w:val="28"/>
                <w:szCs w:val="28"/>
              </w:rPr>
              <w:t xml:space="preserve">Учебно-методическое обеспечение </w:t>
            </w:r>
          </w:p>
        </w:tc>
      </w:tr>
      <w:tr w:rsidR="006A3022" w:rsidRPr="0057405D" w:rsidTr="001123AB">
        <w:tc>
          <w:tcPr>
            <w:tcW w:w="562" w:type="dxa"/>
          </w:tcPr>
          <w:p w:rsidR="006A3022" w:rsidRPr="0057405D" w:rsidRDefault="006A3022" w:rsidP="00112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05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477" w:type="dxa"/>
          </w:tcPr>
          <w:p w:rsidR="006A3022" w:rsidRPr="0057405D" w:rsidRDefault="006A3022" w:rsidP="00112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05D"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Материально-техническое обеспечение</w:t>
            </w:r>
          </w:p>
        </w:tc>
      </w:tr>
    </w:tbl>
    <w:p w:rsidR="006A3022" w:rsidRPr="0057405D" w:rsidRDefault="006A3022" w:rsidP="006A30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3022" w:rsidRDefault="006A3022" w:rsidP="006A3022">
      <w:pPr>
        <w:jc w:val="center"/>
        <w:rPr>
          <w:rFonts w:hint="eastAsia"/>
          <w:b/>
          <w:sz w:val="28"/>
          <w:szCs w:val="28"/>
        </w:rPr>
      </w:pPr>
    </w:p>
    <w:p w:rsidR="006A3022" w:rsidRDefault="006A3022" w:rsidP="006A3022">
      <w:pPr>
        <w:jc w:val="center"/>
        <w:rPr>
          <w:rFonts w:hint="eastAsia"/>
          <w:b/>
          <w:sz w:val="28"/>
          <w:szCs w:val="28"/>
        </w:rPr>
      </w:pPr>
    </w:p>
    <w:p w:rsidR="006A3022" w:rsidRDefault="006A3022" w:rsidP="006A3022">
      <w:pPr>
        <w:jc w:val="center"/>
        <w:rPr>
          <w:rFonts w:hint="eastAsia"/>
          <w:b/>
          <w:sz w:val="28"/>
          <w:szCs w:val="28"/>
        </w:rPr>
      </w:pPr>
    </w:p>
    <w:p w:rsidR="006A3022" w:rsidRDefault="006A3022" w:rsidP="006A3022">
      <w:pPr>
        <w:jc w:val="center"/>
        <w:rPr>
          <w:rFonts w:hint="eastAsia"/>
          <w:b/>
          <w:sz w:val="28"/>
          <w:szCs w:val="28"/>
        </w:rPr>
      </w:pPr>
    </w:p>
    <w:p w:rsidR="006A3022" w:rsidRDefault="006A3022" w:rsidP="006A3022">
      <w:pPr>
        <w:jc w:val="center"/>
        <w:rPr>
          <w:rFonts w:hint="eastAsia"/>
          <w:b/>
          <w:sz w:val="28"/>
          <w:szCs w:val="28"/>
        </w:rPr>
      </w:pPr>
    </w:p>
    <w:p w:rsidR="006A3022" w:rsidRDefault="006A3022" w:rsidP="006A3022">
      <w:pPr>
        <w:jc w:val="center"/>
        <w:rPr>
          <w:rFonts w:hint="eastAsia"/>
          <w:b/>
          <w:sz w:val="28"/>
          <w:szCs w:val="28"/>
        </w:rPr>
      </w:pPr>
    </w:p>
    <w:p w:rsidR="006A3022" w:rsidRDefault="006A3022" w:rsidP="006A3022">
      <w:pPr>
        <w:jc w:val="center"/>
        <w:rPr>
          <w:rFonts w:hint="eastAsia"/>
          <w:b/>
          <w:sz w:val="28"/>
          <w:szCs w:val="28"/>
        </w:rPr>
      </w:pPr>
    </w:p>
    <w:p w:rsidR="006A3022" w:rsidRDefault="006A3022" w:rsidP="006A3022">
      <w:pPr>
        <w:jc w:val="center"/>
        <w:rPr>
          <w:rFonts w:hint="eastAsia"/>
          <w:b/>
          <w:sz w:val="28"/>
          <w:szCs w:val="28"/>
        </w:rPr>
      </w:pPr>
    </w:p>
    <w:p w:rsidR="006A3022" w:rsidRDefault="006A3022" w:rsidP="006A3022">
      <w:pPr>
        <w:jc w:val="center"/>
        <w:rPr>
          <w:rFonts w:hint="eastAsia"/>
          <w:b/>
          <w:sz w:val="28"/>
          <w:szCs w:val="28"/>
        </w:rPr>
      </w:pPr>
    </w:p>
    <w:p w:rsidR="00F80AE7" w:rsidRDefault="00F80AE7">
      <w:pPr>
        <w:rPr>
          <w:rFonts w:ascii="Times New Roman" w:hAnsi="Times New Roman" w:cs="Times New Roman"/>
        </w:rPr>
      </w:pPr>
    </w:p>
    <w:p w:rsidR="006A3022" w:rsidRDefault="006A3022">
      <w:pPr>
        <w:rPr>
          <w:rFonts w:ascii="Times New Roman" w:hAnsi="Times New Roman" w:cs="Times New Roman"/>
        </w:rPr>
      </w:pPr>
    </w:p>
    <w:p w:rsidR="006A3022" w:rsidRDefault="006A3022">
      <w:pPr>
        <w:rPr>
          <w:rFonts w:ascii="Times New Roman" w:hAnsi="Times New Roman" w:cs="Times New Roman"/>
        </w:rPr>
      </w:pPr>
    </w:p>
    <w:p w:rsidR="006A3022" w:rsidRDefault="006A3022">
      <w:pPr>
        <w:rPr>
          <w:rFonts w:ascii="Times New Roman" w:hAnsi="Times New Roman" w:cs="Times New Roman"/>
        </w:rPr>
      </w:pPr>
    </w:p>
    <w:p w:rsidR="006A3022" w:rsidRDefault="006A3022">
      <w:pPr>
        <w:rPr>
          <w:rFonts w:ascii="Times New Roman" w:hAnsi="Times New Roman" w:cs="Times New Roman"/>
        </w:rPr>
      </w:pPr>
    </w:p>
    <w:p w:rsidR="006A3022" w:rsidRDefault="006A3022">
      <w:pPr>
        <w:rPr>
          <w:rFonts w:ascii="Times New Roman" w:hAnsi="Times New Roman" w:cs="Times New Roman"/>
        </w:rPr>
      </w:pPr>
    </w:p>
    <w:p w:rsidR="006A3022" w:rsidRDefault="006A3022">
      <w:pPr>
        <w:rPr>
          <w:rFonts w:ascii="Times New Roman" w:hAnsi="Times New Roman" w:cs="Times New Roman"/>
        </w:rPr>
      </w:pPr>
    </w:p>
    <w:p w:rsidR="006A3022" w:rsidRDefault="006A3022">
      <w:pPr>
        <w:rPr>
          <w:rFonts w:ascii="Times New Roman" w:hAnsi="Times New Roman" w:cs="Times New Roman"/>
        </w:rPr>
      </w:pPr>
    </w:p>
    <w:p w:rsidR="006A3022" w:rsidRDefault="006A3022">
      <w:pPr>
        <w:rPr>
          <w:rFonts w:ascii="Times New Roman" w:hAnsi="Times New Roman" w:cs="Times New Roman"/>
        </w:rPr>
      </w:pPr>
    </w:p>
    <w:p w:rsidR="006A3022" w:rsidRDefault="006A3022">
      <w:pPr>
        <w:rPr>
          <w:rFonts w:ascii="Times New Roman" w:hAnsi="Times New Roman" w:cs="Times New Roman"/>
        </w:rPr>
      </w:pPr>
    </w:p>
    <w:p w:rsidR="006A3022" w:rsidRDefault="006A3022">
      <w:pPr>
        <w:rPr>
          <w:rFonts w:ascii="Times New Roman" w:hAnsi="Times New Roman" w:cs="Times New Roman"/>
        </w:rPr>
      </w:pPr>
    </w:p>
    <w:p w:rsidR="006A3022" w:rsidRDefault="006A3022">
      <w:pPr>
        <w:rPr>
          <w:rFonts w:ascii="Times New Roman" w:hAnsi="Times New Roman" w:cs="Times New Roman"/>
        </w:rPr>
      </w:pPr>
    </w:p>
    <w:p w:rsidR="006A3022" w:rsidRDefault="006A3022">
      <w:pPr>
        <w:rPr>
          <w:rFonts w:ascii="Times New Roman" w:hAnsi="Times New Roman" w:cs="Times New Roman"/>
        </w:rPr>
      </w:pPr>
    </w:p>
    <w:p w:rsidR="006A3022" w:rsidRDefault="006A3022">
      <w:pPr>
        <w:rPr>
          <w:rFonts w:ascii="Times New Roman" w:hAnsi="Times New Roman" w:cs="Times New Roman"/>
        </w:rPr>
      </w:pPr>
    </w:p>
    <w:p w:rsidR="006A3022" w:rsidRDefault="006A3022">
      <w:pPr>
        <w:rPr>
          <w:rFonts w:ascii="Times New Roman" w:hAnsi="Times New Roman" w:cs="Times New Roman"/>
        </w:rPr>
      </w:pPr>
    </w:p>
    <w:p w:rsidR="006A3022" w:rsidRDefault="006A3022">
      <w:pPr>
        <w:rPr>
          <w:rFonts w:ascii="Times New Roman" w:hAnsi="Times New Roman" w:cs="Times New Roman"/>
        </w:rPr>
      </w:pPr>
    </w:p>
    <w:p w:rsidR="006A3022" w:rsidRDefault="006A3022">
      <w:pPr>
        <w:rPr>
          <w:rFonts w:ascii="Times New Roman" w:hAnsi="Times New Roman" w:cs="Times New Roman"/>
        </w:rPr>
      </w:pPr>
    </w:p>
    <w:p w:rsidR="006A3022" w:rsidRDefault="006A3022">
      <w:pPr>
        <w:rPr>
          <w:rFonts w:ascii="Times New Roman" w:hAnsi="Times New Roman" w:cs="Times New Roman"/>
        </w:rPr>
      </w:pPr>
    </w:p>
    <w:p w:rsidR="006A3022" w:rsidRDefault="006A3022">
      <w:pPr>
        <w:rPr>
          <w:rFonts w:ascii="Times New Roman" w:hAnsi="Times New Roman" w:cs="Times New Roman"/>
        </w:rPr>
      </w:pPr>
    </w:p>
    <w:p w:rsidR="006A3022" w:rsidRDefault="006A3022">
      <w:pPr>
        <w:rPr>
          <w:rFonts w:ascii="Times New Roman" w:hAnsi="Times New Roman" w:cs="Times New Roman"/>
        </w:rPr>
      </w:pPr>
    </w:p>
    <w:p w:rsidR="006A3022" w:rsidRDefault="006A3022">
      <w:pPr>
        <w:rPr>
          <w:rFonts w:ascii="Times New Roman" w:hAnsi="Times New Roman" w:cs="Times New Roman"/>
        </w:rPr>
      </w:pPr>
    </w:p>
    <w:p w:rsidR="006A3022" w:rsidRDefault="006A3022">
      <w:pPr>
        <w:rPr>
          <w:rFonts w:ascii="Times New Roman" w:hAnsi="Times New Roman" w:cs="Times New Roman"/>
        </w:rPr>
      </w:pPr>
    </w:p>
    <w:p w:rsidR="006A3022" w:rsidRDefault="006A3022">
      <w:pPr>
        <w:rPr>
          <w:rFonts w:ascii="Times New Roman" w:hAnsi="Times New Roman" w:cs="Times New Roman"/>
        </w:rPr>
      </w:pPr>
    </w:p>
    <w:p w:rsidR="006A3022" w:rsidRDefault="006A3022">
      <w:pPr>
        <w:rPr>
          <w:rFonts w:ascii="Times New Roman" w:hAnsi="Times New Roman" w:cs="Times New Roman"/>
        </w:rPr>
      </w:pPr>
    </w:p>
    <w:p w:rsidR="006A3022" w:rsidRDefault="006A3022">
      <w:pPr>
        <w:rPr>
          <w:rFonts w:ascii="Times New Roman" w:hAnsi="Times New Roman" w:cs="Times New Roman"/>
        </w:rPr>
      </w:pPr>
    </w:p>
    <w:p w:rsidR="006A3022" w:rsidRDefault="006A3022">
      <w:pPr>
        <w:rPr>
          <w:rFonts w:ascii="Times New Roman" w:hAnsi="Times New Roman" w:cs="Times New Roman"/>
        </w:rPr>
      </w:pPr>
    </w:p>
    <w:p w:rsidR="006A3022" w:rsidRDefault="006A3022">
      <w:pPr>
        <w:rPr>
          <w:rFonts w:ascii="Times New Roman" w:hAnsi="Times New Roman" w:cs="Times New Roman"/>
        </w:rPr>
      </w:pPr>
    </w:p>
    <w:p w:rsidR="006A3022" w:rsidRDefault="006A3022">
      <w:pPr>
        <w:rPr>
          <w:rFonts w:ascii="Times New Roman" w:hAnsi="Times New Roman" w:cs="Times New Roman"/>
        </w:rPr>
      </w:pPr>
    </w:p>
    <w:p w:rsidR="006A3022" w:rsidRDefault="006A3022">
      <w:pPr>
        <w:rPr>
          <w:rFonts w:ascii="Times New Roman" w:hAnsi="Times New Roman" w:cs="Times New Roman"/>
        </w:rPr>
      </w:pPr>
    </w:p>
    <w:p w:rsidR="006A3022" w:rsidRDefault="006A3022">
      <w:pPr>
        <w:rPr>
          <w:rFonts w:ascii="Times New Roman" w:hAnsi="Times New Roman" w:cs="Times New Roman"/>
        </w:rPr>
      </w:pPr>
    </w:p>
    <w:p w:rsidR="006A3022" w:rsidRDefault="006A3022">
      <w:pPr>
        <w:rPr>
          <w:rFonts w:ascii="Times New Roman" w:hAnsi="Times New Roman" w:cs="Times New Roman"/>
        </w:rPr>
      </w:pPr>
    </w:p>
    <w:p w:rsidR="006A3022" w:rsidRPr="006A3022" w:rsidRDefault="006A3022" w:rsidP="006A3022">
      <w:pPr>
        <w:pStyle w:val="ac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6A3022" w:rsidRDefault="006A3022" w:rsidP="006A3022">
      <w:pPr>
        <w:pStyle w:val="ac"/>
        <w:ind w:left="0"/>
        <w:jc w:val="both"/>
        <w:rPr>
          <w:rFonts w:ascii="Times New Roman" w:hAnsi="Times New Roman" w:cs="Times New Roman"/>
        </w:rPr>
      </w:pPr>
    </w:p>
    <w:p w:rsidR="006A3022" w:rsidRPr="004B2B4E" w:rsidRDefault="006A3022" w:rsidP="006A3022">
      <w:pPr>
        <w:ind w:hanging="426"/>
        <w:jc w:val="both"/>
        <w:rPr>
          <w:rFonts w:hint="eastAsi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4B2B4E">
        <w:rPr>
          <w:color w:val="000000"/>
          <w:sz w:val="28"/>
          <w:szCs w:val="28"/>
        </w:rPr>
        <w:t xml:space="preserve">Рабочая программа </w:t>
      </w:r>
      <w:r w:rsidRPr="004B2B4E">
        <w:rPr>
          <w:sz w:val="28"/>
          <w:szCs w:val="28"/>
        </w:rPr>
        <w:t>разработана</w:t>
      </w:r>
      <w:r w:rsidRPr="004B2B4E">
        <w:rPr>
          <w:color w:val="000000"/>
          <w:sz w:val="28"/>
          <w:szCs w:val="28"/>
        </w:rPr>
        <w:t xml:space="preserve"> в соответствии</w:t>
      </w:r>
      <w:r>
        <w:rPr>
          <w:color w:val="000000"/>
          <w:sz w:val="28"/>
          <w:szCs w:val="28"/>
        </w:rPr>
        <w:t xml:space="preserve"> с основной </w:t>
      </w:r>
      <w:proofErr w:type="gramStart"/>
      <w:r>
        <w:rPr>
          <w:color w:val="000000"/>
          <w:sz w:val="28"/>
          <w:szCs w:val="28"/>
        </w:rPr>
        <w:t xml:space="preserve">общеобразовательной  </w:t>
      </w:r>
      <w:r w:rsidRPr="004B2B4E">
        <w:rPr>
          <w:color w:val="000000"/>
          <w:sz w:val="28"/>
          <w:szCs w:val="28"/>
        </w:rPr>
        <w:t>программой</w:t>
      </w:r>
      <w:proofErr w:type="gramEnd"/>
      <w:r w:rsidRPr="004B2B4E">
        <w:rPr>
          <w:color w:val="000000"/>
          <w:sz w:val="28"/>
          <w:szCs w:val="28"/>
        </w:rPr>
        <w:t xml:space="preserve"> дошкольного образования МАДОУ ЦРР д/с № 8</w:t>
      </w:r>
      <w:r>
        <w:rPr>
          <w:color w:val="000000"/>
          <w:sz w:val="28"/>
          <w:szCs w:val="28"/>
        </w:rPr>
        <w:t xml:space="preserve">7,  является ее </w:t>
      </w:r>
      <w:r w:rsidR="005E03DE">
        <w:rPr>
          <w:color w:val="000000"/>
          <w:sz w:val="28"/>
          <w:szCs w:val="28"/>
        </w:rPr>
        <w:t>приложением.</w:t>
      </w:r>
    </w:p>
    <w:p w:rsidR="006A3022" w:rsidRPr="004B2B4E" w:rsidRDefault="006A3022" w:rsidP="006A3022">
      <w:pPr>
        <w:widowControl w:val="0"/>
        <w:ind w:right="125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B2B4E">
        <w:rPr>
          <w:sz w:val="28"/>
          <w:szCs w:val="28"/>
        </w:rPr>
        <w:t xml:space="preserve">Рабочая программа определяет содержание и организацию </w:t>
      </w:r>
      <w:proofErr w:type="spellStart"/>
      <w:r w:rsidRPr="004B2B4E">
        <w:rPr>
          <w:sz w:val="28"/>
          <w:szCs w:val="28"/>
        </w:rPr>
        <w:t>воспитательно</w:t>
      </w:r>
      <w:proofErr w:type="spellEnd"/>
      <w:r w:rsidRPr="004B2B4E">
        <w:rPr>
          <w:sz w:val="28"/>
          <w:szCs w:val="28"/>
        </w:rPr>
        <w:t xml:space="preserve"> - образовательного процесса детей 4-5 лет в образовательной д</w:t>
      </w:r>
      <w:r>
        <w:rPr>
          <w:sz w:val="28"/>
          <w:szCs w:val="28"/>
        </w:rPr>
        <w:t xml:space="preserve">еятельности   </w:t>
      </w:r>
      <w:proofErr w:type="gramStart"/>
      <w:r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>Ознакомление с окружающим миром</w:t>
      </w:r>
      <w:r w:rsidRPr="004B2B4E">
        <w:rPr>
          <w:sz w:val="28"/>
          <w:szCs w:val="28"/>
        </w:rPr>
        <w:t>» и направлена на реализацию обр</w:t>
      </w:r>
      <w:r>
        <w:rPr>
          <w:sz w:val="28"/>
          <w:szCs w:val="28"/>
        </w:rPr>
        <w:t xml:space="preserve">азовательной области «Познавательное </w:t>
      </w:r>
      <w:r w:rsidRPr="004B2B4E">
        <w:rPr>
          <w:sz w:val="28"/>
          <w:szCs w:val="28"/>
        </w:rPr>
        <w:t xml:space="preserve"> развитие».</w:t>
      </w:r>
    </w:p>
    <w:p w:rsidR="006A3022" w:rsidRPr="004B2B4E" w:rsidRDefault="006A3022" w:rsidP="006A3022">
      <w:pPr>
        <w:jc w:val="both"/>
        <w:rPr>
          <w:rFonts w:hint="eastAsia"/>
          <w:sz w:val="28"/>
          <w:szCs w:val="28"/>
          <w:shd w:val="clear" w:color="auto" w:fill="FFFFFF"/>
        </w:rPr>
      </w:pPr>
      <w:r w:rsidRPr="004B2B4E">
        <w:rPr>
          <w:sz w:val="28"/>
          <w:szCs w:val="28"/>
          <w:shd w:val="clear" w:color="auto" w:fill="FFFFFF"/>
        </w:rPr>
        <w:t xml:space="preserve">     Реализуемая программа строится на принципе личностно-развивающего и гуманистического характера взаимодействия взрослого с детьми.</w:t>
      </w:r>
    </w:p>
    <w:p w:rsidR="006A3022" w:rsidRDefault="006A3022" w:rsidP="006A3022">
      <w:pPr>
        <w:ind w:left="-284" w:firstLine="142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B2B4E">
        <w:rPr>
          <w:sz w:val="28"/>
          <w:szCs w:val="28"/>
        </w:rPr>
        <w:t xml:space="preserve"> Содержание вида</w:t>
      </w:r>
      <w:r>
        <w:rPr>
          <w:sz w:val="28"/>
          <w:szCs w:val="28"/>
        </w:rPr>
        <w:t xml:space="preserve"> деятельности рассчитано на  36 занятий.</w:t>
      </w:r>
    </w:p>
    <w:p w:rsidR="006A3022" w:rsidRPr="004B2B4E" w:rsidRDefault="006A3022" w:rsidP="006A3022">
      <w:pPr>
        <w:ind w:left="-284" w:firstLine="142"/>
        <w:jc w:val="both"/>
        <w:rPr>
          <w:rFonts w:hint="eastAsia"/>
          <w:sz w:val="28"/>
          <w:szCs w:val="28"/>
          <w:shd w:val="clear" w:color="auto" w:fill="FFFFFF"/>
        </w:rPr>
      </w:pPr>
    </w:p>
    <w:p w:rsidR="006A3022" w:rsidRPr="00F316B5" w:rsidRDefault="00F316B5" w:rsidP="00F316B5">
      <w:pPr>
        <w:ind w:left="360"/>
        <w:jc w:val="both"/>
        <w:rPr>
          <w:rFonts w:ascii="TimesNewRomanPS-BoldMT" w:hAnsi="TimesNewRomanPS-BoldMT" w:hint="eastAsia"/>
          <w:b/>
          <w:sz w:val="28"/>
          <w:szCs w:val="28"/>
        </w:rPr>
      </w:pPr>
      <w:r>
        <w:rPr>
          <w:rFonts w:ascii="TimesNewRomanPS-BoldMT" w:hAnsi="TimesNewRomanPS-BoldMT"/>
          <w:b/>
          <w:sz w:val="28"/>
          <w:szCs w:val="28"/>
        </w:rPr>
        <w:t xml:space="preserve">                                              2.</w:t>
      </w:r>
      <w:r w:rsidR="006A3022" w:rsidRPr="00F316B5">
        <w:rPr>
          <w:rFonts w:ascii="TimesNewRomanPS-BoldMT" w:hAnsi="TimesNewRomanPS-BoldMT"/>
          <w:b/>
          <w:sz w:val="28"/>
          <w:szCs w:val="28"/>
        </w:rPr>
        <w:t>Ц</w:t>
      </w:r>
      <w:r w:rsidRPr="00F316B5">
        <w:rPr>
          <w:rFonts w:ascii="TimesNewRomanPS-BoldMT" w:hAnsi="TimesNewRomanPS-BoldMT"/>
          <w:b/>
          <w:sz w:val="28"/>
          <w:szCs w:val="28"/>
        </w:rPr>
        <w:t>ель и задачи</w:t>
      </w:r>
    </w:p>
    <w:p w:rsidR="00F316B5" w:rsidRPr="00F316B5" w:rsidRDefault="00F316B5" w:rsidP="00F316B5">
      <w:pPr>
        <w:pStyle w:val="ac"/>
        <w:jc w:val="both"/>
        <w:rPr>
          <w:rFonts w:hint="eastAsia"/>
          <w:sz w:val="28"/>
          <w:szCs w:val="28"/>
        </w:rPr>
      </w:pPr>
    </w:p>
    <w:p w:rsidR="006A3022" w:rsidRPr="00F316B5" w:rsidRDefault="00F316B5" w:rsidP="006A3022">
      <w:pPr>
        <w:ind w:left="-426"/>
        <w:jc w:val="both"/>
        <w:rPr>
          <w:rFonts w:ascii="TimesNewRomanPS-BoldMT" w:hAnsi="TimesNewRomanPS-BoldMT" w:hint="eastAsia"/>
          <w:sz w:val="28"/>
          <w:szCs w:val="28"/>
        </w:rPr>
      </w:pPr>
      <w:r>
        <w:rPr>
          <w:rFonts w:ascii="TimesNewRomanPS-BoldMT" w:hAnsi="TimesNewRomanPS-BoldMT"/>
          <w:b/>
          <w:sz w:val="28"/>
          <w:szCs w:val="28"/>
        </w:rPr>
        <w:t xml:space="preserve">        </w:t>
      </w:r>
      <w:r w:rsidR="006A3022" w:rsidRPr="00F316B5">
        <w:rPr>
          <w:rFonts w:ascii="TimesNewRomanPS-BoldMT" w:hAnsi="TimesNewRomanPS-BoldMT"/>
          <w:b/>
          <w:sz w:val="28"/>
          <w:szCs w:val="28"/>
        </w:rPr>
        <w:t xml:space="preserve">Цель реализации программы: </w:t>
      </w:r>
      <w:r w:rsidR="006A3022" w:rsidRPr="00F316B5">
        <w:rPr>
          <w:rFonts w:ascii="TimesNewRomanPS-BoldMT" w:hAnsi="TimesNewRomanPS-BoldMT"/>
          <w:sz w:val="28"/>
          <w:szCs w:val="28"/>
        </w:rPr>
        <w:t>обогащать представления о мире природы, о социальном мире, о предметах и объектах рукотворного мира.</w:t>
      </w:r>
    </w:p>
    <w:p w:rsidR="00DA64C8" w:rsidRPr="00F316B5" w:rsidRDefault="00F316B5" w:rsidP="006A3022">
      <w:pPr>
        <w:ind w:left="-426"/>
        <w:jc w:val="both"/>
        <w:rPr>
          <w:rFonts w:ascii="TimesNewRomanPS-BoldMT" w:hAnsi="TimesNewRomanPS-BoldMT" w:hint="eastAsia"/>
          <w:sz w:val="28"/>
          <w:szCs w:val="28"/>
        </w:rPr>
      </w:pPr>
      <w:r>
        <w:rPr>
          <w:rFonts w:ascii="TimesNewRomanPS-BoldMT" w:hAnsi="TimesNewRomanPS-BoldMT"/>
          <w:b/>
          <w:sz w:val="28"/>
          <w:szCs w:val="28"/>
        </w:rPr>
        <w:t xml:space="preserve">        </w:t>
      </w:r>
      <w:r w:rsidR="006A3022" w:rsidRPr="00F316B5">
        <w:rPr>
          <w:rFonts w:ascii="TimesNewRomanPS-BoldMT" w:hAnsi="TimesNewRomanPS-BoldMT"/>
          <w:b/>
          <w:sz w:val="28"/>
          <w:szCs w:val="28"/>
        </w:rPr>
        <w:t>Задачи:</w:t>
      </w:r>
      <w:r w:rsidR="006A3022" w:rsidRPr="00F316B5">
        <w:rPr>
          <w:rFonts w:ascii="TimesNewRomanPS-BoldMT" w:hAnsi="TimesNewRomanPS-BoldMT"/>
          <w:sz w:val="28"/>
          <w:szCs w:val="28"/>
        </w:rPr>
        <w:t xml:space="preserve"> </w:t>
      </w:r>
    </w:p>
    <w:p w:rsidR="00DA64C8" w:rsidRPr="00F316B5" w:rsidRDefault="006A3022" w:rsidP="006A3022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316B5">
        <w:rPr>
          <w:rFonts w:ascii="TimesNewRomanPS-BoldMT" w:hAnsi="TimesNewRomanPS-BoldMT" w:hint="eastAsia"/>
          <w:sz w:val="28"/>
          <w:szCs w:val="28"/>
        </w:rPr>
        <w:t xml:space="preserve">1. </w:t>
      </w:r>
      <w:r w:rsidRPr="00F316B5">
        <w:rPr>
          <w:rFonts w:ascii="Times New Roman" w:hAnsi="Times New Roman" w:cs="Times New Roman"/>
          <w:sz w:val="28"/>
          <w:szCs w:val="28"/>
        </w:rPr>
        <w:t xml:space="preserve">Проявлять познавательную инициативу в разных видах деятельности, в уточнении или выдвижении цели, в выполнении и достижении результата.  </w:t>
      </w:r>
    </w:p>
    <w:p w:rsidR="00DA64C8" w:rsidRPr="00F316B5" w:rsidRDefault="006A3022" w:rsidP="006A3022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316B5">
        <w:rPr>
          <w:rFonts w:ascii="Times New Roman" w:hAnsi="Times New Roman" w:cs="Times New Roman"/>
          <w:sz w:val="28"/>
          <w:szCs w:val="28"/>
        </w:rPr>
        <w:t xml:space="preserve">2.Обогащать социальные представления о людях – взрослых и детях: особенностях внешности, проявлениях половозрастных отличий, о некоторых профессиях взрослых, правилах отношений между взрослыми и детьми.  </w:t>
      </w:r>
    </w:p>
    <w:p w:rsidR="00DA64C8" w:rsidRPr="00F316B5" w:rsidRDefault="006A3022" w:rsidP="006A3022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316B5">
        <w:rPr>
          <w:rFonts w:ascii="Times New Roman" w:hAnsi="Times New Roman" w:cs="Times New Roman"/>
          <w:sz w:val="28"/>
          <w:szCs w:val="28"/>
        </w:rPr>
        <w:t xml:space="preserve">3. Продолжать расширять представления детей о себе, детском саде и его ближайшем окружении.  </w:t>
      </w:r>
    </w:p>
    <w:p w:rsidR="00DA64C8" w:rsidRPr="00F316B5" w:rsidRDefault="006A3022" w:rsidP="006A3022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316B5">
        <w:rPr>
          <w:rFonts w:ascii="Times New Roman" w:hAnsi="Times New Roman" w:cs="Times New Roman"/>
          <w:sz w:val="28"/>
          <w:szCs w:val="28"/>
        </w:rPr>
        <w:t xml:space="preserve">4. Развивать элементарные представления о родном городе и стране.  </w:t>
      </w:r>
    </w:p>
    <w:p w:rsidR="006A3022" w:rsidRPr="00F316B5" w:rsidRDefault="006A3022" w:rsidP="006A3022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316B5">
        <w:rPr>
          <w:rFonts w:ascii="Times New Roman" w:hAnsi="Times New Roman" w:cs="Times New Roman"/>
          <w:sz w:val="28"/>
          <w:szCs w:val="28"/>
        </w:rPr>
        <w:t>5. Способствовать возникновению интереса к родному городу и стране.</w:t>
      </w:r>
    </w:p>
    <w:p w:rsidR="00DA64C8" w:rsidRPr="00F316B5" w:rsidRDefault="00DA64C8" w:rsidP="006A3022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DA64C8" w:rsidRPr="00F316B5" w:rsidRDefault="00DA64C8" w:rsidP="00DA64C8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6B5">
        <w:rPr>
          <w:rFonts w:ascii="Times New Roman" w:hAnsi="Times New Roman" w:cs="Times New Roman"/>
          <w:b/>
          <w:sz w:val="28"/>
          <w:szCs w:val="28"/>
        </w:rPr>
        <w:t>3.Планируемые результаты</w:t>
      </w:r>
    </w:p>
    <w:p w:rsidR="00DA64C8" w:rsidRPr="00F316B5" w:rsidRDefault="00DA64C8" w:rsidP="00DA64C8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64C8" w:rsidRPr="00F316B5" w:rsidRDefault="00DA64C8" w:rsidP="00DA64C8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316B5">
        <w:rPr>
          <w:rFonts w:ascii="Times New Roman" w:hAnsi="Times New Roman" w:cs="Times New Roman"/>
          <w:sz w:val="28"/>
          <w:szCs w:val="28"/>
        </w:rPr>
        <w:t xml:space="preserve">-ребенок проявляет любознательность: задает поисковые вопросы («Почему?», «Зачем?», «Откуда?») высказывает мнения, делится впечатлениями, стремится отразить их в продуктивной деятельности; </w:t>
      </w:r>
    </w:p>
    <w:p w:rsidR="00DA64C8" w:rsidRPr="00F316B5" w:rsidRDefault="00DA64C8" w:rsidP="00DA64C8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316B5">
        <w:rPr>
          <w:rFonts w:ascii="Times New Roman" w:hAnsi="Times New Roman" w:cs="Times New Roman"/>
          <w:sz w:val="28"/>
          <w:szCs w:val="28"/>
        </w:rPr>
        <w:t xml:space="preserve">-с удовольствием включается в исследовательскую деятельность, использует разные поисковые действия; по собственной инициативе, активно обсуждает с детьми и взрослым сам процесс и его результаты; </w:t>
      </w:r>
    </w:p>
    <w:p w:rsidR="00DA64C8" w:rsidRPr="00F316B5" w:rsidRDefault="00DA64C8" w:rsidP="00DA64C8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316B5">
        <w:rPr>
          <w:rFonts w:ascii="Times New Roman" w:hAnsi="Times New Roman" w:cs="Times New Roman"/>
          <w:sz w:val="28"/>
          <w:szCs w:val="28"/>
        </w:rPr>
        <w:t xml:space="preserve">- проявляет наблюдательность, замечая новые объекты, изменения в ближайшем окружении; </w:t>
      </w:r>
    </w:p>
    <w:p w:rsidR="00DA64C8" w:rsidRPr="00F316B5" w:rsidRDefault="00DA64C8" w:rsidP="00DA64C8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316B5">
        <w:rPr>
          <w:rFonts w:ascii="Times New Roman" w:hAnsi="Times New Roman" w:cs="Times New Roman"/>
          <w:sz w:val="28"/>
          <w:szCs w:val="28"/>
        </w:rPr>
        <w:t xml:space="preserve"> -понимает слова, обозначающие свойства предметов и способы обследования, использует их в своей речи;</w:t>
      </w:r>
    </w:p>
    <w:p w:rsidR="00DA64C8" w:rsidRPr="00F316B5" w:rsidRDefault="00DA64C8" w:rsidP="00DA64C8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316B5">
        <w:rPr>
          <w:rFonts w:ascii="Times New Roman" w:hAnsi="Times New Roman" w:cs="Times New Roman"/>
          <w:sz w:val="28"/>
          <w:szCs w:val="28"/>
        </w:rPr>
        <w:t xml:space="preserve"> -откликается на красоту природы, родного города; </w:t>
      </w:r>
    </w:p>
    <w:p w:rsidR="00DA64C8" w:rsidRPr="00F316B5" w:rsidRDefault="00DA64C8" w:rsidP="00DA64C8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316B5">
        <w:rPr>
          <w:rFonts w:ascii="Times New Roman" w:hAnsi="Times New Roman" w:cs="Times New Roman"/>
          <w:sz w:val="28"/>
          <w:szCs w:val="28"/>
        </w:rPr>
        <w:t>-проявляет интерес к другим людям, их действиях, профессиям;</w:t>
      </w:r>
    </w:p>
    <w:p w:rsidR="00DA64C8" w:rsidRPr="00F316B5" w:rsidRDefault="00DA64C8" w:rsidP="00DA64C8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316B5">
        <w:rPr>
          <w:rFonts w:ascii="Times New Roman" w:hAnsi="Times New Roman" w:cs="Times New Roman"/>
          <w:sz w:val="28"/>
          <w:szCs w:val="28"/>
        </w:rPr>
        <w:lastRenderedPageBreak/>
        <w:t xml:space="preserve"> -различает людей по полу, возрасту, профессии как в реальной жизни, так и на картинках;</w:t>
      </w:r>
    </w:p>
    <w:p w:rsidR="00DA64C8" w:rsidRPr="00F316B5" w:rsidRDefault="00DA64C8" w:rsidP="00DA64C8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316B5">
        <w:rPr>
          <w:rFonts w:ascii="Times New Roman" w:hAnsi="Times New Roman" w:cs="Times New Roman"/>
          <w:sz w:val="28"/>
          <w:szCs w:val="28"/>
        </w:rPr>
        <w:t xml:space="preserve"> -знает свое имя, фамилию, возраст, пол, любимые занятия и увлечения; </w:t>
      </w:r>
    </w:p>
    <w:p w:rsidR="00DA64C8" w:rsidRPr="00F316B5" w:rsidRDefault="00DA64C8" w:rsidP="00DA64C8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316B5">
        <w:rPr>
          <w:rFonts w:ascii="Times New Roman" w:hAnsi="Times New Roman" w:cs="Times New Roman"/>
          <w:sz w:val="28"/>
          <w:szCs w:val="28"/>
        </w:rPr>
        <w:t xml:space="preserve">-проявляет интерес к городским объектам, транспорту; </w:t>
      </w:r>
    </w:p>
    <w:p w:rsidR="00DA64C8" w:rsidRDefault="00DA64C8" w:rsidP="00DA64C8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316B5">
        <w:rPr>
          <w:rFonts w:ascii="Times New Roman" w:hAnsi="Times New Roman" w:cs="Times New Roman"/>
          <w:sz w:val="28"/>
          <w:szCs w:val="28"/>
        </w:rPr>
        <w:t>-по своей инициативе выполняет рисунки о городе, рассказывает стихи.</w:t>
      </w:r>
    </w:p>
    <w:p w:rsidR="00F316B5" w:rsidRPr="00F316B5" w:rsidRDefault="00F316B5" w:rsidP="00DA64C8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DA64C8" w:rsidRPr="00F316B5" w:rsidRDefault="00DA64C8" w:rsidP="00DA64C8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6B5">
        <w:rPr>
          <w:rFonts w:ascii="Times New Roman" w:hAnsi="Times New Roman" w:cs="Times New Roman"/>
          <w:b/>
          <w:sz w:val="28"/>
          <w:szCs w:val="28"/>
        </w:rPr>
        <w:t>4.Учебно-тематическое планирование</w:t>
      </w:r>
    </w:p>
    <w:p w:rsidR="00DA64C8" w:rsidRPr="00F316B5" w:rsidRDefault="00DA64C8" w:rsidP="00DA64C8">
      <w:pPr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5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2835"/>
        <w:gridCol w:w="4820"/>
      </w:tblGrid>
      <w:tr w:rsidR="00DA64C8" w:rsidRPr="00DA64C8" w:rsidTr="001123AB">
        <w:tc>
          <w:tcPr>
            <w:tcW w:w="1809" w:type="dxa"/>
          </w:tcPr>
          <w:p w:rsidR="00DA64C8" w:rsidRPr="009F58F4" w:rsidRDefault="00DA64C8" w:rsidP="009F58F4">
            <w:pPr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 w:bidi="ar-SA"/>
              </w:rPr>
            </w:pPr>
            <w:r w:rsidRPr="009F58F4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 w:bidi="ar-SA"/>
              </w:rPr>
              <w:t>Календарный период</w:t>
            </w:r>
          </w:p>
        </w:tc>
        <w:tc>
          <w:tcPr>
            <w:tcW w:w="2835" w:type="dxa"/>
          </w:tcPr>
          <w:p w:rsidR="00DA64C8" w:rsidRPr="009F58F4" w:rsidRDefault="00DA64C8" w:rsidP="009F58F4">
            <w:pPr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 w:bidi="ar-SA"/>
              </w:rPr>
            </w:pPr>
            <w:r w:rsidRPr="009F58F4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 w:bidi="ar-SA"/>
              </w:rPr>
              <w:t>Тема</w:t>
            </w:r>
          </w:p>
        </w:tc>
        <w:tc>
          <w:tcPr>
            <w:tcW w:w="4820" w:type="dxa"/>
          </w:tcPr>
          <w:p w:rsidR="00DA64C8" w:rsidRPr="009F58F4" w:rsidRDefault="00DA64C8" w:rsidP="009F58F4">
            <w:pPr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 w:bidi="ar-SA"/>
              </w:rPr>
            </w:pPr>
            <w:r w:rsidRPr="009F58F4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 w:bidi="ar-SA"/>
              </w:rPr>
              <w:t>Краткое содержание</w:t>
            </w:r>
          </w:p>
        </w:tc>
      </w:tr>
      <w:tr w:rsidR="00DA64C8" w:rsidRPr="00DA64C8" w:rsidTr="009F58F4">
        <w:trPr>
          <w:trHeight w:val="656"/>
        </w:trPr>
        <w:tc>
          <w:tcPr>
            <w:tcW w:w="1809" w:type="dxa"/>
            <w:vMerge w:val="restart"/>
          </w:tcPr>
          <w:p w:rsidR="00DA64C8" w:rsidRPr="009F58F4" w:rsidRDefault="00DA64C8" w:rsidP="009F58F4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</w:pPr>
            <w:r w:rsidRPr="009F58F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  <w:t>Сентябрь</w:t>
            </w:r>
          </w:p>
        </w:tc>
        <w:tc>
          <w:tcPr>
            <w:tcW w:w="2835" w:type="dxa"/>
          </w:tcPr>
          <w:p w:rsidR="00DA64C8" w:rsidRPr="009F58F4" w:rsidRDefault="00DA64C8" w:rsidP="009F58F4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</w:pPr>
            <w:r w:rsidRPr="009F58F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  <w:t>«Чем отличаются времена года»</w:t>
            </w:r>
          </w:p>
        </w:tc>
        <w:tc>
          <w:tcPr>
            <w:tcW w:w="4820" w:type="dxa"/>
          </w:tcPr>
          <w:p w:rsidR="00DA64C8" w:rsidRPr="009F58F4" w:rsidRDefault="00DA64C8" w:rsidP="009F58F4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</w:pPr>
            <w:r w:rsidRPr="009F58F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  <w:t>Уточнить с детьми названия времен года, их последовательность, характерные особенности</w:t>
            </w:r>
          </w:p>
        </w:tc>
      </w:tr>
      <w:tr w:rsidR="00DA64C8" w:rsidRPr="00DA64C8" w:rsidTr="009F58F4">
        <w:trPr>
          <w:trHeight w:val="110"/>
        </w:trPr>
        <w:tc>
          <w:tcPr>
            <w:tcW w:w="1809" w:type="dxa"/>
            <w:vMerge/>
          </w:tcPr>
          <w:p w:rsidR="00DA64C8" w:rsidRPr="009F58F4" w:rsidRDefault="00DA64C8" w:rsidP="009F58F4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2835" w:type="dxa"/>
          </w:tcPr>
          <w:p w:rsidR="00DA64C8" w:rsidRPr="009F58F4" w:rsidRDefault="00DA64C8" w:rsidP="009F58F4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</w:pPr>
            <w:r w:rsidRPr="009F58F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  <w:t>«Такие разные игрушки»</w:t>
            </w:r>
          </w:p>
          <w:p w:rsidR="00DA64C8" w:rsidRPr="009F58F4" w:rsidRDefault="00DA64C8" w:rsidP="009F58F4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</w:pPr>
            <w:r w:rsidRPr="009F58F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  <w:t>(предметный мир)</w:t>
            </w:r>
          </w:p>
        </w:tc>
        <w:tc>
          <w:tcPr>
            <w:tcW w:w="4820" w:type="dxa"/>
          </w:tcPr>
          <w:p w:rsidR="00DA64C8" w:rsidRPr="009F58F4" w:rsidRDefault="00DA64C8" w:rsidP="009F58F4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</w:pPr>
            <w:r w:rsidRPr="009F58F4">
              <w:rPr>
                <w:rFonts w:ascii="Times New Roman" w:eastAsia="Times New Roman" w:hAnsi="Times New Roman" w:cs="Times New Roman" w:hint="eastAsia"/>
                <w:kern w:val="0"/>
                <w:sz w:val="24"/>
                <w:szCs w:val="24"/>
                <w:lang w:eastAsia="ru-RU" w:bidi="ar-SA"/>
              </w:rPr>
              <w:t>Учить сравнивать игрушки по размеру, материалу, из которого они сделан</w:t>
            </w:r>
            <w:r w:rsidRPr="009F58F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  <w:t>ы</w:t>
            </w:r>
          </w:p>
        </w:tc>
      </w:tr>
      <w:tr w:rsidR="00DA64C8" w:rsidRPr="00DA64C8" w:rsidTr="009F58F4">
        <w:trPr>
          <w:trHeight w:val="991"/>
        </w:trPr>
        <w:tc>
          <w:tcPr>
            <w:tcW w:w="1809" w:type="dxa"/>
            <w:vMerge w:val="restart"/>
          </w:tcPr>
          <w:p w:rsidR="00DA64C8" w:rsidRPr="009F58F4" w:rsidRDefault="00DA64C8" w:rsidP="009F58F4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2835" w:type="dxa"/>
          </w:tcPr>
          <w:p w:rsidR="00DA64C8" w:rsidRPr="009F58F4" w:rsidRDefault="00DA64C8" w:rsidP="009F58F4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</w:pPr>
            <w:r w:rsidRPr="009F58F4">
              <w:rPr>
                <w:rFonts w:ascii="Times New Roman" w:eastAsia="Times New Roman" w:hAnsi="Times New Roman" w:cs="Times New Roman" w:hint="eastAsia"/>
                <w:kern w:val="0"/>
                <w:sz w:val="24"/>
                <w:szCs w:val="24"/>
                <w:lang w:eastAsia="ru-RU" w:bidi="ar-SA"/>
              </w:rPr>
              <w:t>«Ранняя, золотая, поздняя осень» (мир природы)</w:t>
            </w:r>
          </w:p>
        </w:tc>
        <w:tc>
          <w:tcPr>
            <w:tcW w:w="4820" w:type="dxa"/>
          </w:tcPr>
          <w:p w:rsidR="00DA64C8" w:rsidRPr="009F58F4" w:rsidRDefault="00DA64C8" w:rsidP="009F58F4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</w:pPr>
            <w:r w:rsidRPr="009F58F4">
              <w:rPr>
                <w:rFonts w:ascii="Times New Roman" w:eastAsia="Times New Roman" w:hAnsi="Times New Roman" w:cs="Times New Roman" w:hint="eastAsia"/>
                <w:kern w:val="0"/>
                <w:sz w:val="24"/>
                <w:szCs w:val="24"/>
                <w:lang w:eastAsia="ru-RU" w:bidi="ar-SA"/>
              </w:rPr>
              <w:t>Познакомить с тремя периодами осени – ранней, золотой, поздней; учить называть приметы осени, описывать и сравнивать лето и осень</w:t>
            </w:r>
          </w:p>
        </w:tc>
      </w:tr>
      <w:tr w:rsidR="00DA64C8" w:rsidRPr="00DA64C8" w:rsidTr="001123AB">
        <w:trPr>
          <w:trHeight w:val="638"/>
        </w:trPr>
        <w:tc>
          <w:tcPr>
            <w:tcW w:w="1809" w:type="dxa"/>
            <w:vMerge/>
          </w:tcPr>
          <w:p w:rsidR="00DA64C8" w:rsidRPr="009F58F4" w:rsidRDefault="00DA64C8" w:rsidP="009F58F4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2835" w:type="dxa"/>
          </w:tcPr>
          <w:p w:rsidR="00DA64C8" w:rsidRPr="009F58F4" w:rsidRDefault="00DA64C8" w:rsidP="009F58F4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</w:pPr>
            <w:r w:rsidRPr="009F58F4">
              <w:rPr>
                <w:rFonts w:ascii="Times New Roman" w:eastAsia="Times New Roman" w:hAnsi="Times New Roman" w:cs="Times New Roman" w:hint="eastAsia"/>
                <w:kern w:val="0"/>
                <w:sz w:val="24"/>
                <w:szCs w:val="24"/>
                <w:lang w:eastAsia="ru-RU" w:bidi="ar-SA"/>
              </w:rPr>
              <w:t>«Одежда для девочек» (предметный мир)</w:t>
            </w:r>
          </w:p>
        </w:tc>
        <w:tc>
          <w:tcPr>
            <w:tcW w:w="4820" w:type="dxa"/>
          </w:tcPr>
          <w:p w:rsidR="00DA64C8" w:rsidRPr="009F58F4" w:rsidRDefault="00DA64C8" w:rsidP="009F58F4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</w:pPr>
            <w:r w:rsidRPr="009F58F4">
              <w:rPr>
                <w:rFonts w:ascii="Times New Roman" w:eastAsia="Times New Roman" w:hAnsi="Times New Roman" w:cs="Times New Roman" w:hint="eastAsia"/>
                <w:kern w:val="0"/>
                <w:sz w:val="24"/>
                <w:szCs w:val="24"/>
                <w:lang w:eastAsia="ru-RU" w:bidi="ar-SA"/>
              </w:rPr>
              <w:t xml:space="preserve">Учить сравнивать предметы </w:t>
            </w:r>
            <w:proofErr w:type="gramStart"/>
            <w:r w:rsidRPr="009F58F4">
              <w:rPr>
                <w:rFonts w:ascii="Times New Roman" w:eastAsia="Times New Roman" w:hAnsi="Times New Roman" w:cs="Times New Roman" w:hint="eastAsia"/>
                <w:kern w:val="0"/>
                <w:sz w:val="24"/>
                <w:szCs w:val="24"/>
                <w:lang w:eastAsia="ru-RU" w:bidi="ar-SA"/>
              </w:rPr>
              <w:t>одежды  по</w:t>
            </w:r>
            <w:proofErr w:type="gramEnd"/>
            <w:r w:rsidRPr="009F58F4">
              <w:rPr>
                <w:rFonts w:ascii="Times New Roman" w:eastAsia="Times New Roman" w:hAnsi="Times New Roman" w:cs="Times New Roman" w:hint="eastAsia"/>
                <w:kern w:val="0"/>
                <w:sz w:val="24"/>
                <w:szCs w:val="24"/>
                <w:lang w:eastAsia="ru-RU" w:bidi="ar-SA"/>
              </w:rPr>
              <w:t xml:space="preserve"> величине и цвету, развивать внимание, мышление</w:t>
            </w:r>
          </w:p>
        </w:tc>
      </w:tr>
      <w:tr w:rsidR="00DA64C8" w:rsidRPr="00DA64C8" w:rsidTr="009F58F4">
        <w:trPr>
          <w:trHeight w:val="399"/>
        </w:trPr>
        <w:tc>
          <w:tcPr>
            <w:tcW w:w="1809" w:type="dxa"/>
            <w:vMerge w:val="restart"/>
          </w:tcPr>
          <w:p w:rsidR="00DA64C8" w:rsidRPr="009F58F4" w:rsidRDefault="00DA64C8" w:rsidP="009F58F4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</w:pPr>
            <w:r w:rsidRPr="009F58F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  <w:t>Октябрь</w:t>
            </w:r>
          </w:p>
        </w:tc>
        <w:tc>
          <w:tcPr>
            <w:tcW w:w="2835" w:type="dxa"/>
          </w:tcPr>
          <w:p w:rsidR="00DA64C8" w:rsidRPr="009F58F4" w:rsidRDefault="00C42E69" w:rsidP="009F58F4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</w:pPr>
            <w:r w:rsidRPr="009F58F4">
              <w:rPr>
                <w:rFonts w:ascii="Times New Roman" w:eastAsia="Times New Roman" w:hAnsi="Times New Roman" w:cs="Times New Roman" w:hint="eastAsia"/>
                <w:kern w:val="0"/>
                <w:sz w:val="24"/>
                <w:szCs w:val="24"/>
                <w:lang w:eastAsia="ru-RU" w:bidi="ar-SA"/>
              </w:rPr>
              <w:t>«Кто живет у нас дома?» (мир природы)</w:t>
            </w:r>
          </w:p>
        </w:tc>
        <w:tc>
          <w:tcPr>
            <w:tcW w:w="4820" w:type="dxa"/>
          </w:tcPr>
          <w:p w:rsidR="00DA64C8" w:rsidRPr="009F58F4" w:rsidRDefault="00C42E69" w:rsidP="009F58F4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</w:pPr>
            <w:r w:rsidRPr="009F58F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  <w:t>Расширять знания о домашних животных и правилах безопасного поведения с ними</w:t>
            </w:r>
          </w:p>
        </w:tc>
      </w:tr>
      <w:tr w:rsidR="00DA64C8" w:rsidRPr="00DA64C8" w:rsidTr="00C42E69">
        <w:trPr>
          <w:trHeight w:val="831"/>
        </w:trPr>
        <w:tc>
          <w:tcPr>
            <w:tcW w:w="1809" w:type="dxa"/>
            <w:vMerge/>
          </w:tcPr>
          <w:p w:rsidR="00DA64C8" w:rsidRPr="009F58F4" w:rsidRDefault="00DA64C8" w:rsidP="009F58F4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2835" w:type="dxa"/>
          </w:tcPr>
          <w:p w:rsidR="00DA64C8" w:rsidRPr="009F58F4" w:rsidRDefault="00C42E69" w:rsidP="009F58F4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</w:pPr>
            <w:r w:rsidRPr="009F58F4">
              <w:rPr>
                <w:rFonts w:ascii="Times New Roman" w:eastAsia="Times New Roman" w:hAnsi="Times New Roman" w:cs="Times New Roman" w:hint="eastAsia"/>
                <w:kern w:val="0"/>
                <w:sz w:val="24"/>
                <w:szCs w:val="24"/>
                <w:lang w:eastAsia="ru-RU" w:bidi="ar-SA"/>
              </w:rPr>
              <w:t xml:space="preserve">«Одежда для девочек» (предметный мир) </w:t>
            </w:r>
          </w:p>
        </w:tc>
        <w:tc>
          <w:tcPr>
            <w:tcW w:w="4820" w:type="dxa"/>
          </w:tcPr>
          <w:p w:rsidR="00DA64C8" w:rsidRPr="009F58F4" w:rsidRDefault="00C42E69" w:rsidP="009F58F4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</w:pPr>
            <w:r w:rsidRPr="009F58F4">
              <w:rPr>
                <w:rFonts w:ascii="Times New Roman" w:eastAsia="Times New Roman" w:hAnsi="Times New Roman" w:cs="Times New Roman" w:hint="eastAsia"/>
                <w:kern w:val="0"/>
                <w:sz w:val="24"/>
                <w:szCs w:val="24"/>
                <w:lang w:eastAsia="ru-RU" w:bidi="ar-SA"/>
              </w:rPr>
              <w:t>Учить описывать и сравнивать предметы одежды, развивать внимание и мышление.</w:t>
            </w:r>
          </w:p>
        </w:tc>
      </w:tr>
      <w:tr w:rsidR="00DA64C8" w:rsidRPr="00DA64C8" w:rsidTr="00C42E69">
        <w:trPr>
          <w:trHeight w:val="1126"/>
        </w:trPr>
        <w:tc>
          <w:tcPr>
            <w:tcW w:w="1809" w:type="dxa"/>
            <w:vMerge w:val="restart"/>
          </w:tcPr>
          <w:p w:rsidR="00DA64C8" w:rsidRPr="009F58F4" w:rsidRDefault="00DA64C8" w:rsidP="009F58F4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2835" w:type="dxa"/>
          </w:tcPr>
          <w:p w:rsidR="00C42E69" w:rsidRPr="009F58F4" w:rsidRDefault="00C42E69" w:rsidP="009F58F4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</w:pPr>
            <w:r w:rsidRPr="009F58F4">
              <w:rPr>
                <w:rFonts w:ascii="Times New Roman" w:eastAsia="Times New Roman" w:hAnsi="Times New Roman" w:cs="Times New Roman" w:hint="eastAsia"/>
                <w:kern w:val="0"/>
                <w:sz w:val="24"/>
                <w:szCs w:val="24"/>
                <w:lang w:eastAsia="ru-RU" w:bidi="ar-SA"/>
              </w:rPr>
              <w:t xml:space="preserve">«Что мы знаем о домашних животных и птицах» </w:t>
            </w:r>
          </w:p>
          <w:p w:rsidR="00DA64C8" w:rsidRPr="009F58F4" w:rsidRDefault="00C42E69" w:rsidP="009F58F4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</w:pPr>
            <w:r w:rsidRPr="009F58F4">
              <w:rPr>
                <w:rFonts w:ascii="Times New Roman" w:eastAsia="Times New Roman" w:hAnsi="Times New Roman" w:cs="Times New Roman" w:hint="eastAsia"/>
                <w:kern w:val="0"/>
                <w:sz w:val="24"/>
                <w:szCs w:val="24"/>
                <w:lang w:eastAsia="ru-RU" w:bidi="ar-SA"/>
              </w:rPr>
              <w:t>(мир природы)</w:t>
            </w:r>
          </w:p>
        </w:tc>
        <w:tc>
          <w:tcPr>
            <w:tcW w:w="4820" w:type="dxa"/>
          </w:tcPr>
          <w:p w:rsidR="00DA64C8" w:rsidRPr="009F58F4" w:rsidRDefault="00C42E69" w:rsidP="009F58F4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</w:pPr>
            <w:r w:rsidRPr="009F58F4">
              <w:rPr>
                <w:rFonts w:ascii="Times New Roman" w:eastAsia="Times New Roman" w:hAnsi="Times New Roman" w:cs="Times New Roman" w:hint="eastAsia"/>
                <w:kern w:val="0"/>
                <w:sz w:val="24"/>
                <w:szCs w:val="24"/>
                <w:lang w:eastAsia="ru-RU" w:bidi="ar-SA"/>
              </w:rPr>
              <w:t>Углубить знания о домашних животных и птицах, учить правильно называть животных и птиц, их детенышей.</w:t>
            </w:r>
          </w:p>
        </w:tc>
      </w:tr>
      <w:tr w:rsidR="00DA64C8" w:rsidRPr="00DA64C8" w:rsidTr="001123AB">
        <w:trPr>
          <w:trHeight w:val="475"/>
        </w:trPr>
        <w:tc>
          <w:tcPr>
            <w:tcW w:w="1809" w:type="dxa"/>
            <w:vMerge/>
          </w:tcPr>
          <w:p w:rsidR="00DA64C8" w:rsidRPr="009F58F4" w:rsidRDefault="00DA64C8" w:rsidP="009F58F4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2835" w:type="dxa"/>
          </w:tcPr>
          <w:p w:rsidR="00DA64C8" w:rsidRPr="009F58F4" w:rsidRDefault="00C42E69" w:rsidP="009F58F4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</w:pPr>
            <w:r w:rsidRPr="009F58F4">
              <w:rPr>
                <w:rFonts w:ascii="Times New Roman" w:eastAsia="Times New Roman" w:hAnsi="Times New Roman" w:cs="Times New Roman" w:hint="eastAsia"/>
                <w:kern w:val="0"/>
                <w:sz w:val="24"/>
                <w:szCs w:val="24"/>
                <w:lang w:eastAsia="ru-RU" w:bidi="ar-SA"/>
              </w:rPr>
              <w:t>«Обувь» (предметный мир)</w:t>
            </w:r>
          </w:p>
        </w:tc>
        <w:tc>
          <w:tcPr>
            <w:tcW w:w="4820" w:type="dxa"/>
          </w:tcPr>
          <w:p w:rsidR="00DA64C8" w:rsidRPr="009F58F4" w:rsidRDefault="00C42E69" w:rsidP="009F58F4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</w:pPr>
            <w:r w:rsidRPr="009F58F4">
              <w:rPr>
                <w:rFonts w:ascii="Times New Roman" w:eastAsia="Times New Roman" w:hAnsi="Times New Roman" w:cs="Times New Roman" w:hint="eastAsia"/>
                <w:kern w:val="0"/>
                <w:sz w:val="24"/>
                <w:szCs w:val="24"/>
                <w:lang w:eastAsia="ru-RU" w:bidi="ar-SA"/>
              </w:rPr>
              <w:t>Учить описывать предметы обуви, развивать внимание и мышление.</w:t>
            </w:r>
          </w:p>
        </w:tc>
      </w:tr>
      <w:tr w:rsidR="00DA64C8" w:rsidRPr="00DA64C8" w:rsidTr="00C42E69">
        <w:trPr>
          <w:trHeight w:val="898"/>
        </w:trPr>
        <w:tc>
          <w:tcPr>
            <w:tcW w:w="1809" w:type="dxa"/>
            <w:vMerge w:val="restart"/>
          </w:tcPr>
          <w:p w:rsidR="00DA64C8" w:rsidRPr="009F58F4" w:rsidRDefault="00DA64C8" w:rsidP="009F58F4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</w:pPr>
            <w:r w:rsidRPr="009F58F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  <w:t>Ноябрь</w:t>
            </w:r>
          </w:p>
        </w:tc>
        <w:tc>
          <w:tcPr>
            <w:tcW w:w="2835" w:type="dxa"/>
          </w:tcPr>
          <w:p w:rsidR="00DA64C8" w:rsidRPr="009F58F4" w:rsidRDefault="00C42E69" w:rsidP="009F58F4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</w:pPr>
            <w:r w:rsidRPr="009F58F4">
              <w:rPr>
                <w:rFonts w:ascii="Times New Roman" w:eastAsia="Times New Roman" w:hAnsi="Times New Roman" w:cs="Times New Roman" w:hint="eastAsia"/>
                <w:kern w:val="0"/>
                <w:sz w:val="24"/>
                <w:szCs w:val="24"/>
                <w:lang w:eastAsia="ru-RU" w:bidi="ar-SA"/>
              </w:rPr>
              <w:t>«Перелетные и зимующие птицы» (мир природы)</w:t>
            </w:r>
          </w:p>
        </w:tc>
        <w:tc>
          <w:tcPr>
            <w:tcW w:w="4820" w:type="dxa"/>
          </w:tcPr>
          <w:p w:rsidR="00C42E69" w:rsidRPr="009F58F4" w:rsidRDefault="00C42E69" w:rsidP="009F58F4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</w:pPr>
            <w:r w:rsidRPr="009F58F4">
              <w:rPr>
                <w:rFonts w:ascii="Times New Roman" w:eastAsia="Times New Roman" w:hAnsi="Times New Roman" w:cs="Times New Roman" w:hint="eastAsia"/>
                <w:kern w:val="0"/>
                <w:sz w:val="24"/>
                <w:szCs w:val="24"/>
                <w:lang w:eastAsia="ru-RU" w:bidi="ar-SA"/>
              </w:rPr>
              <w:t>Дать детям знания о перелетных и зимующих птицах, учить описывать птиц.</w:t>
            </w:r>
          </w:p>
          <w:p w:rsidR="00DA64C8" w:rsidRPr="009F58F4" w:rsidRDefault="00DA64C8" w:rsidP="009F58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</w:tr>
      <w:tr w:rsidR="00DA64C8" w:rsidRPr="00DA64C8" w:rsidTr="009F58F4">
        <w:trPr>
          <w:trHeight w:val="675"/>
        </w:trPr>
        <w:tc>
          <w:tcPr>
            <w:tcW w:w="1809" w:type="dxa"/>
            <w:vMerge/>
          </w:tcPr>
          <w:p w:rsidR="00DA64C8" w:rsidRPr="009F58F4" w:rsidRDefault="00DA64C8" w:rsidP="009F58F4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2835" w:type="dxa"/>
          </w:tcPr>
          <w:p w:rsidR="00DA64C8" w:rsidRPr="009F58F4" w:rsidRDefault="00C42E69" w:rsidP="009F58F4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</w:pPr>
            <w:r w:rsidRPr="009F58F4">
              <w:rPr>
                <w:rFonts w:ascii="Times New Roman" w:eastAsia="Times New Roman" w:hAnsi="Times New Roman" w:cs="Times New Roman" w:hint="eastAsia"/>
                <w:kern w:val="0"/>
                <w:sz w:val="24"/>
                <w:szCs w:val="24"/>
                <w:lang w:eastAsia="ru-RU" w:bidi="ar-SA"/>
              </w:rPr>
              <w:t>«Какие предметы могут плавать» (предметный мир)</w:t>
            </w:r>
          </w:p>
        </w:tc>
        <w:tc>
          <w:tcPr>
            <w:tcW w:w="4820" w:type="dxa"/>
          </w:tcPr>
          <w:p w:rsidR="00DA64C8" w:rsidRPr="009F58F4" w:rsidRDefault="00C42E69" w:rsidP="009F58F4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</w:pPr>
            <w:r w:rsidRPr="009F58F4">
              <w:rPr>
                <w:rFonts w:ascii="Times New Roman" w:eastAsia="Times New Roman" w:hAnsi="Times New Roman" w:cs="Times New Roman" w:hint="eastAsia"/>
                <w:kern w:val="0"/>
                <w:sz w:val="24"/>
                <w:szCs w:val="24"/>
                <w:lang w:eastAsia="ru-RU" w:bidi="ar-SA"/>
              </w:rPr>
              <w:t>Дать детям представление о плавучести предметов, о том, что плавучесть зависит не от размера предмета, а от его тяжести.</w:t>
            </w:r>
          </w:p>
        </w:tc>
      </w:tr>
      <w:tr w:rsidR="00DA64C8" w:rsidRPr="00DA64C8" w:rsidTr="009F58F4">
        <w:trPr>
          <w:trHeight w:val="553"/>
        </w:trPr>
        <w:tc>
          <w:tcPr>
            <w:tcW w:w="1809" w:type="dxa"/>
            <w:vMerge/>
          </w:tcPr>
          <w:p w:rsidR="00DA64C8" w:rsidRPr="009F58F4" w:rsidRDefault="00DA64C8" w:rsidP="009F58F4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2835" w:type="dxa"/>
          </w:tcPr>
          <w:p w:rsidR="00DA64C8" w:rsidRPr="009F58F4" w:rsidRDefault="00C42E69" w:rsidP="009F58F4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</w:pPr>
            <w:r w:rsidRPr="009F58F4">
              <w:rPr>
                <w:rFonts w:ascii="Times New Roman" w:eastAsia="Times New Roman" w:hAnsi="Times New Roman" w:cs="Times New Roman" w:hint="eastAsia"/>
                <w:kern w:val="0"/>
                <w:sz w:val="24"/>
                <w:szCs w:val="24"/>
                <w:lang w:eastAsia="ru-RU" w:bidi="ar-SA"/>
              </w:rPr>
              <w:t>«Животные и их детеныши» (мир природы)</w:t>
            </w:r>
          </w:p>
        </w:tc>
        <w:tc>
          <w:tcPr>
            <w:tcW w:w="4820" w:type="dxa"/>
          </w:tcPr>
          <w:p w:rsidR="00DA64C8" w:rsidRPr="009F58F4" w:rsidRDefault="00C42E69" w:rsidP="009F58F4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</w:pPr>
            <w:r w:rsidRPr="009F58F4">
              <w:rPr>
                <w:rFonts w:ascii="Times New Roman" w:eastAsia="Times New Roman" w:hAnsi="Times New Roman" w:cs="Times New Roman" w:hint="eastAsia"/>
                <w:kern w:val="0"/>
                <w:sz w:val="24"/>
                <w:szCs w:val="24"/>
                <w:lang w:eastAsia="ru-RU" w:bidi="ar-SA"/>
              </w:rPr>
              <w:t>Активизировать знания о животных средней полосы, их детенышах; формировать умения описывать животных, сравнивать их.</w:t>
            </w:r>
          </w:p>
        </w:tc>
      </w:tr>
      <w:tr w:rsidR="00DA64C8" w:rsidRPr="00DA64C8" w:rsidTr="001123AB">
        <w:trPr>
          <w:trHeight w:val="679"/>
        </w:trPr>
        <w:tc>
          <w:tcPr>
            <w:tcW w:w="1809" w:type="dxa"/>
            <w:vMerge/>
          </w:tcPr>
          <w:p w:rsidR="00DA64C8" w:rsidRPr="009F58F4" w:rsidRDefault="00DA64C8" w:rsidP="009F58F4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2835" w:type="dxa"/>
          </w:tcPr>
          <w:p w:rsidR="00DA64C8" w:rsidRPr="009F58F4" w:rsidRDefault="00C42E69" w:rsidP="009F58F4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</w:pPr>
            <w:r w:rsidRPr="009F58F4">
              <w:rPr>
                <w:rFonts w:ascii="Times New Roman" w:eastAsia="Times New Roman" w:hAnsi="Times New Roman" w:cs="Times New Roman" w:hint="eastAsia"/>
                <w:kern w:val="0"/>
                <w:sz w:val="24"/>
                <w:szCs w:val="24"/>
                <w:lang w:eastAsia="ru-RU" w:bidi="ar-SA"/>
              </w:rPr>
              <w:t>«Инструменты, необходимые для труда людей» (предметный мир)</w:t>
            </w:r>
          </w:p>
        </w:tc>
        <w:tc>
          <w:tcPr>
            <w:tcW w:w="4820" w:type="dxa"/>
          </w:tcPr>
          <w:p w:rsidR="00DA64C8" w:rsidRPr="009F58F4" w:rsidRDefault="00C42E69" w:rsidP="009F58F4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</w:pPr>
            <w:r w:rsidRPr="009F58F4">
              <w:rPr>
                <w:rFonts w:ascii="Times New Roman" w:eastAsia="Times New Roman" w:hAnsi="Times New Roman" w:cs="Times New Roman" w:hint="eastAsia"/>
                <w:kern w:val="0"/>
                <w:sz w:val="24"/>
                <w:szCs w:val="24"/>
                <w:lang w:eastAsia="ru-RU" w:bidi="ar-SA"/>
              </w:rPr>
              <w:t>Познакомить с инструментами, их назначением, способами использования.</w:t>
            </w:r>
          </w:p>
        </w:tc>
      </w:tr>
      <w:tr w:rsidR="00DA64C8" w:rsidRPr="00DA64C8" w:rsidTr="009F58F4">
        <w:trPr>
          <w:trHeight w:val="430"/>
        </w:trPr>
        <w:tc>
          <w:tcPr>
            <w:tcW w:w="1809" w:type="dxa"/>
            <w:vMerge w:val="restart"/>
          </w:tcPr>
          <w:p w:rsidR="00DA64C8" w:rsidRPr="009F58F4" w:rsidRDefault="00DA64C8" w:rsidP="009F58F4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</w:pPr>
            <w:r w:rsidRPr="009F58F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  <w:t>Декабрь</w:t>
            </w:r>
          </w:p>
        </w:tc>
        <w:tc>
          <w:tcPr>
            <w:tcW w:w="2835" w:type="dxa"/>
          </w:tcPr>
          <w:p w:rsidR="00DA64C8" w:rsidRPr="009F58F4" w:rsidRDefault="00C42E69" w:rsidP="009F58F4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</w:pPr>
            <w:r w:rsidRPr="009F58F4">
              <w:rPr>
                <w:rFonts w:ascii="Times New Roman" w:eastAsia="Times New Roman" w:hAnsi="Times New Roman" w:cs="Times New Roman" w:hint="eastAsia"/>
                <w:kern w:val="0"/>
                <w:sz w:val="24"/>
                <w:szCs w:val="24"/>
                <w:lang w:eastAsia="ru-RU" w:bidi="ar-SA"/>
              </w:rPr>
              <w:t>«Животные жарких стран» (мир природы)</w:t>
            </w:r>
          </w:p>
        </w:tc>
        <w:tc>
          <w:tcPr>
            <w:tcW w:w="4820" w:type="dxa"/>
          </w:tcPr>
          <w:p w:rsidR="00DA64C8" w:rsidRPr="009F58F4" w:rsidRDefault="00C42E69" w:rsidP="009F58F4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</w:pPr>
            <w:r w:rsidRPr="009F58F4">
              <w:rPr>
                <w:rFonts w:ascii="Times New Roman" w:eastAsia="Times New Roman" w:hAnsi="Times New Roman" w:cs="Times New Roman" w:hint="eastAsia"/>
                <w:kern w:val="0"/>
                <w:sz w:val="24"/>
                <w:szCs w:val="24"/>
                <w:lang w:eastAsia="ru-RU" w:bidi="ar-SA"/>
              </w:rPr>
              <w:t>Познакомить с животными жарких стран, учить описывать их, сравнивать.</w:t>
            </w:r>
          </w:p>
        </w:tc>
      </w:tr>
      <w:tr w:rsidR="00DA64C8" w:rsidRPr="00DA64C8" w:rsidTr="009F58F4">
        <w:trPr>
          <w:trHeight w:val="485"/>
        </w:trPr>
        <w:tc>
          <w:tcPr>
            <w:tcW w:w="1809" w:type="dxa"/>
            <w:vMerge/>
          </w:tcPr>
          <w:p w:rsidR="00DA64C8" w:rsidRPr="009F58F4" w:rsidRDefault="00DA64C8" w:rsidP="009F58F4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2835" w:type="dxa"/>
          </w:tcPr>
          <w:p w:rsidR="00DA64C8" w:rsidRPr="009F58F4" w:rsidRDefault="00C42E69" w:rsidP="009F58F4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</w:pPr>
            <w:r w:rsidRPr="009F58F4">
              <w:rPr>
                <w:rFonts w:ascii="Times New Roman" w:eastAsia="Times New Roman" w:hAnsi="Times New Roman" w:cs="Times New Roman" w:hint="eastAsia"/>
                <w:kern w:val="0"/>
                <w:sz w:val="24"/>
                <w:szCs w:val="24"/>
                <w:lang w:eastAsia="ru-RU" w:bidi="ar-SA"/>
              </w:rPr>
              <w:t>«Разная одежда» (предметный мир)</w:t>
            </w:r>
          </w:p>
        </w:tc>
        <w:tc>
          <w:tcPr>
            <w:tcW w:w="4820" w:type="dxa"/>
          </w:tcPr>
          <w:p w:rsidR="00DA64C8" w:rsidRPr="009F58F4" w:rsidRDefault="00C42E69" w:rsidP="009F58F4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</w:pPr>
            <w:r w:rsidRPr="009F58F4">
              <w:rPr>
                <w:rFonts w:ascii="Times New Roman" w:eastAsia="Times New Roman" w:hAnsi="Times New Roman" w:cs="Times New Roman" w:hint="eastAsia"/>
                <w:kern w:val="0"/>
                <w:sz w:val="24"/>
                <w:szCs w:val="24"/>
                <w:lang w:eastAsia="ru-RU" w:bidi="ar-SA"/>
              </w:rPr>
              <w:t>Учить подбирать одежду в соответствии с погодой и родом заня</w:t>
            </w:r>
            <w:r w:rsidR="009F58F4">
              <w:rPr>
                <w:rFonts w:ascii="Times New Roman" w:eastAsia="Times New Roman" w:hAnsi="Times New Roman" w:cs="Times New Roman" w:hint="eastAsia"/>
                <w:kern w:val="0"/>
                <w:sz w:val="24"/>
                <w:szCs w:val="24"/>
                <w:lang w:eastAsia="ru-RU" w:bidi="ar-SA"/>
              </w:rPr>
              <w:t>тий, употреблять слова-антонимы</w:t>
            </w:r>
          </w:p>
        </w:tc>
      </w:tr>
      <w:tr w:rsidR="00DA64C8" w:rsidRPr="00DA64C8" w:rsidTr="001123AB">
        <w:trPr>
          <w:trHeight w:val="638"/>
        </w:trPr>
        <w:tc>
          <w:tcPr>
            <w:tcW w:w="1809" w:type="dxa"/>
            <w:vMerge/>
          </w:tcPr>
          <w:p w:rsidR="00DA64C8" w:rsidRPr="009F58F4" w:rsidRDefault="00DA64C8" w:rsidP="009F58F4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2835" w:type="dxa"/>
          </w:tcPr>
          <w:p w:rsidR="00DA64C8" w:rsidRPr="009F58F4" w:rsidRDefault="00C42E69" w:rsidP="009F58F4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</w:pPr>
            <w:r w:rsidRPr="009F58F4">
              <w:rPr>
                <w:rFonts w:ascii="Times New Roman" w:eastAsia="Times New Roman" w:hAnsi="Times New Roman" w:cs="Times New Roman" w:hint="eastAsia"/>
                <w:kern w:val="0"/>
                <w:sz w:val="24"/>
                <w:szCs w:val="24"/>
                <w:lang w:eastAsia="ru-RU" w:bidi="ar-SA"/>
              </w:rPr>
              <w:t>«Животные севера» (мир природы)</w:t>
            </w:r>
          </w:p>
        </w:tc>
        <w:tc>
          <w:tcPr>
            <w:tcW w:w="4820" w:type="dxa"/>
          </w:tcPr>
          <w:p w:rsidR="00DA64C8" w:rsidRPr="009F58F4" w:rsidRDefault="00C42E69" w:rsidP="009F58F4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</w:pPr>
            <w:r w:rsidRPr="009F58F4">
              <w:rPr>
                <w:rFonts w:ascii="Times New Roman" w:eastAsia="Times New Roman" w:hAnsi="Times New Roman" w:cs="Times New Roman" w:hint="eastAsia"/>
                <w:kern w:val="0"/>
                <w:sz w:val="24"/>
                <w:szCs w:val="24"/>
                <w:lang w:eastAsia="ru-RU" w:bidi="ar-SA"/>
              </w:rPr>
              <w:t>Познакомить с животными Севера, учить их описывать и сравнивать.</w:t>
            </w:r>
          </w:p>
        </w:tc>
      </w:tr>
      <w:tr w:rsidR="00DA64C8" w:rsidRPr="00DA64C8" w:rsidTr="001123AB">
        <w:trPr>
          <w:trHeight w:val="452"/>
        </w:trPr>
        <w:tc>
          <w:tcPr>
            <w:tcW w:w="1809" w:type="dxa"/>
            <w:vMerge/>
          </w:tcPr>
          <w:p w:rsidR="00DA64C8" w:rsidRPr="009F58F4" w:rsidRDefault="00DA64C8" w:rsidP="009F58F4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2835" w:type="dxa"/>
          </w:tcPr>
          <w:p w:rsidR="00DA64C8" w:rsidRPr="009F58F4" w:rsidRDefault="00C42E69" w:rsidP="009F58F4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</w:pPr>
            <w:r w:rsidRPr="009F58F4">
              <w:rPr>
                <w:rFonts w:ascii="Times New Roman" w:eastAsia="Times New Roman" w:hAnsi="Times New Roman" w:cs="Times New Roman" w:hint="eastAsia"/>
                <w:kern w:val="0"/>
                <w:sz w:val="24"/>
                <w:szCs w:val="24"/>
                <w:lang w:eastAsia="ru-RU" w:bidi="ar-SA"/>
              </w:rPr>
              <w:t>«Одежда» (предметный мир)</w:t>
            </w:r>
          </w:p>
        </w:tc>
        <w:tc>
          <w:tcPr>
            <w:tcW w:w="4820" w:type="dxa"/>
          </w:tcPr>
          <w:p w:rsidR="00DA64C8" w:rsidRPr="009F58F4" w:rsidRDefault="00C42E69" w:rsidP="009F58F4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</w:pPr>
            <w:r w:rsidRPr="009F58F4">
              <w:rPr>
                <w:rFonts w:ascii="Times New Roman" w:eastAsia="Times New Roman" w:hAnsi="Times New Roman" w:cs="Times New Roman" w:hint="eastAsia"/>
                <w:kern w:val="0"/>
                <w:sz w:val="24"/>
                <w:szCs w:val="24"/>
                <w:lang w:eastAsia="ru-RU" w:bidi="ar-SA"/>
              </w:rPr>
              <w:t>Повторять названия предметов одежды; развивать умение сравнивать и описывать предметы, выбирать правильную одежду в соответствии с погодой.</w:t>
            </w:r>
          </w:p>
        </w:tc>
      </w:tr>
      <w:tr w:rsidR="00DA64C8" w:rsidRPr="00DA64C8" w:rsidTr="009F58F4">
        <w:trPr>
          <w:trHeight w:val="866"/>
        </w:trPr>
        <w:tc>
          <w:tcPr>
            <w:tcW w:w="1809" w:type="dxa"/>
            <w:vMerge w:val="restart"/>
          </w:tcPr>
          <w:p w:rsidR="00DA64C8" w:rsidRPr="009F58F4" w:rsidRDefault="00DA64C8" w:rsidP="009F58F4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</w:pPr>
            <w:r w:rsidRPr="009F58F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  <w:t>Январь</w:t>
            </w:r>
          </w:p>
        </w:tc>
        <w:tc>
          <w:tcPr>
            <w:tcW w:w="2835" w:type="dxa"/>
          </w:tcPr>
          <w:p w:rsidR="00DA64C8" w:rsidRPr="009F58F4" w:rsidRDefault="00C42E69" w:rsidP="009F58F4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</w:pPr>
            <w:r w:rsidRPr="009F58F4">
              <w:rPr>
                <w:rFonts w:ascii="Times New Roman" w:eastAsia="Times New Roman" w:hAnsi="Times New Roman" w:cs="Times New Roman" w:hint="eastAsia"/>
                <w:kern w:val="0"/>
                <w:sz w:val="24"/>
                <w:szCs w:val="24"/>
                <w:lang w:eastAsia="ru-RU" w:bidi="ar-SA"/>
              </w:rPr>
              <w:t>«Белый снег пушистый в воздухе кружится» (мир природы)</w:t>
            </w:r>
          </w:p>
        </w:tc>
        <w:tc>
          <w:tcPr>
            <w:tcW w:w="4820" w:type="dxa"/>
          </w:tcPr>
          <w:p w:rsidR="00DA64C8" w:rsidRPr="009F58F4" w:rsidRDefault="00C42E69" w:rsidP="009F58F4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</w:pPr>
            <w:r w:rsidRPr="009F58F4">
              <w:rPr>
                <w:rFonts w:ascii="Times New Roman" w:eastAsia="Times New Roman" w:hAnsi="Times New Roman" w:cs="Times New Roman" w:hint="eastAsia"/>
                <w:kern w:val="0"/>
                <w:sz w:val="24"/>
                <w:szCs w:val="24"/>
                <w:lang w:eastAsia="ru-RU" w:bidi="ar-SA"/>
              </w:rPr>
              <w:t>Учить называть признаки зимы, описывать зиму, сравнивать ее с осенью, подбирать слова действия и слова определения.</w:t>
            </w:r>
          </w:p>
        </w:tc>
      </w:tr>
      <w:tr w:rsidR="00DA64C8" w:rsidRPr="00DA64C8" w:rsidTr="009F58F4">
        <w:trPr>
          <w:trHeight w:val="1251"/>
        </w:trPr>
        <w:tc>
          <w:tcPr>
            <w:tcW w:w="1809" w:type="dxa"/>
            <w:vMerge/>
          </w:tcPr>
          <w:p w:rsidR="00DA64C8" w:rsidRPr="009F58F4" w:rsidRDefault="00DA64C8" w:rsidP="009F58F4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2835" w:type="dxa"/>
          </w:tcPr>
          <w:p w:rsidR="00C42E69" w:rsidRPr="009F58F4" w:rsidRDefault="00C42E69" w:rsidP="009F58F4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</w:pPr>
            <w:r w:rsidRPr="009F58F4">
              <w:rPr>
                <w:rFonts w:ascii="Times New Roman" w:eastAsia="Times New Roman" w:hAnsi="Times New Roman" w:cs="Times New Roman" w:hint="eastAsia"/>
                <w:kern w:val="0"/>
                <w:sz w:val="24"/>
                <w:szCs w:val="24"/>
                <w:lang w:eastAsia="ru-RU" w:bidi="ar-SA"/>
              </w:rPr>
              <w:t>«Кому что нужно для работы» (предметный мир)</w:t>
            </w:r>
          </w:p>
          <w:p w:rsidR="00C42E69" w:rsidRPr="009F58F4" w:rsidRDefault="00C42E69" w:rsidP="009F58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  <w:p w:rsidR="00DA64C8" w:rsidRPr="009F58F4" w:rsidRDefault="00DA64C8" w:rsidP="009F58F4">
            <w:pPr>
              <w:tabs>
                <w:tab w:val="left" w:pos="189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4820" w:type="dxa"/>
          </w:tcPr>
          <w:p w:rsidR="00DA64C8" w:rsidRPr="009F58F4" w:rsidRDefault="00C42E69" w:rsidP="009F58F4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</w:pPr>
            <w:r w:rsidRPr="009F58F4">
              <w:rPr>
                <w:rFonts w:ascii="Times New Roman" w:eastAsia="Times New Roman" w:hAnsi="Times New Roman" w:cs="Times New Roman" w:hint="eastAsia"/>
                <w:kern w:val="0"/>
                <w:sz w:val="24"/>
                <w:szCs w:val="24"/>
                <w:lang w:eastAsia="ru-RU" w:bidi="ar-SA"/>
              </w:rPr>
              <w:t>Познакомить   с названиями профессий, атрибутами, необходимыми для некоторых профессий, содержанием трудовой деятельности представителей некоторых профессий</w:t>
            </w:r>
          </w:p>
        </w:tc>
      </w:tr>
      <w:tr w:rsidR="00DA64C8" w:rsidRPr="00DA64C8" w:rsidTr="001123AB">
        <w:trPr>
          <w:trHeight w:val="855"/>
        </w:trPr>
        <w:tc>
          <w:tcPr>
            <w:tcW w:w="1809" w:type="dxa"/>
            <w:vMerge/>
          </w:tcPr>
          <w:p w:rsidR="00DA64C8" w:rsidRPr="009F58F4" w:rsidRDefault="00DA64C8" w:rsidP="009F58F4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2835" w:type="dxa"/>
          </w:tcPr>
          <w:p w:rsidR="00DA64C8" w:rsidRPr="009F58F4" w:rsidRDefault="00C42E69" w:rsidP="009F58F4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</w:pPr>
            <w:r w:rsidRPr="009F58F4">
              <w:rPr>
                <w:rFonts w:ascii="Times New Roman" w:eastAsia="Times New Roman" w:hAnsi="Times New Roman" w:cs="Times New Roman" w:hint="eastAsia"/>
                <w:kern w:val="0"/>
                <w:sz w:val="24"/>
                <w:szCs w:val="24"/>
                <w:lang w:eastAsia="ru-RU" w:bidi="ar-SA"/>
              </w:rPr>
              <w:t>«Природа родного края» (мир природы)</w:t>
            </w:r>
          </w:p>
        </w:tc>
        <w:tc>
          <w:tcPr>
            <w:tcW w:w="4820" w:type="dxa"/>
          </w:tcPr>
          <w:p w:rsidR="00DA64C8" w:rsidRPr="009F58F4" w:rsidRDefault="00C42E69" w:rsidP="009F58F4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</w:pPr>
            <w:r w:rsidRPr="009F58F4">
              <w:rPr>
                <w:rFonts w:ascii="Times New Roman" w:eastAsia="Times New Roman" w:hAnsi="Times New Roman" w:cs="Times New Roman" w:hint="eastAsia"/>
                <w:kern w:val="0"/>
                <w:sz w:val="24"/>
                <w:szCs w:val="24"/>
                <w:lang w:eastAsia="ru-RU" w:bidi="ar-SA"/>
              </w:rPr>
              <w:t>Формировать знания о растительном и животном мире родного края, развивать интерес к изучению родного края</w:t>
            </w:r>
          </w:p>
        </w:tc>
      </w:tr>
      <w:tr w:rsidR="00DA64C8" w:rsidRPr="00DA64C8" w:rsidTr="009F58F4">
        <w:trPr>
          <w:trHeight w:val="268"/>
        </w:trPr>
        <w:tc>
          <w:tcPr>
            <w:tcW w:w="1809" w:type="dxa"/>
          </w:tcPr>
          <w:p w:rsidR="00DA64C8" w:rsidRPr="009F58F4" w:rsidRDefault="00DA64C8" w:rsidP="009F58F4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2835" w:type="dxa"/>
          </w:tcPr>
          <w:p w:rsidR="00DA64C8" w:rsidRPr="009F58F4" w:rsidRDefault="00C42E69" w:rsidP="009F58F4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</w:pPr>
            <w:r w:rsidRPr="009F58F4">
              <w:rPr>
                <w:rFonts w:ascii="Times New Roman" w:eastAsia="Times New Roman" w:hAnsi="Times New Roman" w:cs="Times New Roman" w:hint="eastAsia"/>
                <w:kern w:val="0"/>
                <w:sz w:val="24"/>
                <w:szCs w:val="24"/>
                <w:lang w:eastAsia="ru-RU" w:bidi="ar-SA"/>
              </w:rPr>
              <w:t>«Посуда» (предметный мир)</w:t>
            </w:r>
          </w:p>
        </w:tc>
        <w:tc>
          <w:tcPr>
            <w:tcW w:w="4820" w:type="dxa"/>
          </w:tcPr>
          <w:p w:rsidR="00DA64C8" w:rsidRPr="009F58F4" w:rsidRDefault="00C42E69" w:rsidP="009F58F4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</w:pPr>
            <w:r w:rsidRPr="009F58F4">
              <w:rPr>
                <w:rFonts w:ascii="Times New Roman" w:eastAsia="Times New Roman" w:hAnsi="Times New Roman" w:cs="Times New Roman" w:hint="eastAsia"/>
                <w:kern w:val="0"/>
                <w:sz w:val="24"/>
                <w:szCs w:val="24"/>
                <w:lang w:eastAsia="ru-RU" w:bidi="ar-SA"/>
              </w:rPr>
              <w:t>Обобщить знания по теме «Посуда»; развивать внимание и мышление</w:t>
            </w:r>
          </w:p>
        </w:tc>
      </w:tr>
      <w:tr w:rsidR="00DA64C8" w:rsidRPr="00DA64C8" w:rsidTr="001123AB">
        <w:trPr>
          <w:trHeight w:val="937"/>
        </w:trPr>
        <w:tc>
          <w:tcPr>
            <w:tcW w:w="1809" w:type="dxa"/>
            <w:vMerge w:val="restart"/>
          </w:tcPr>
          <w:p w:rsidR="00DA64C8" w:rsidRPr="009F58F4" w:rsidRDefault="00DA64C8" w:rsidP="009F58F4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</w:pPr>
            <w:r w:rsidRPr="009F58F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  <w:t>Февраль</w:t>
            </w:r>
          </w:p>
        </w:tc>
        <w:tc>
          <w:tcPr>
            <w:tcW w:w="2835" w:type="dxa"/>
          </w:tcPr>
          <w:p w:rsidR="00DA64C8" w:rsidRPr="009F58F4" w:rsidRDefault="00AA3548" w:rsidP="009F58F4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</w:pPr>
            <w:r w:rsidRPr="009F58F4">
              <w:rPr>
                <w:rFonts w:ascii="Times New Roman" w:eastAsia="Times New Roman" w:hAnsi="Times New Roman" w:cs="Times New Roman" w:hint="eastAsia"/>
                <w:kern w:val="0"/>
                <w:sz w:val="24"/>
                <w:szCs w:val="24"/>
                <w:lang w:eastAsia="ru-RU" w:bidi="ar-SA"/>
              </w:rPr>
              <w:t>«Медвежонок заблудился» (мир природы)</w:t>
            </w:r>
          </w:p>
        </w:tc>
        <w:tc>
          <w:tcPr>
            <w:tcW w:w="4820" w:type="dxa"/>
          </w:tcPr>
          <w:p w:rsidR="00DA64C8" w:rsidRPr="009F58F4" w:rsidRDefault="00AA3548" w:rsidP="009F58F4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</w:pPr>
            <w:r w:rsidRPr="009F58F4">
              <w:rPr>
                <w:rFonts w:ascii="Times New Roman" w:eastAsia="Times New Roman" w:hAnsi="Times New Roman" w:cs="Times New Roman" w:hint="eastAsia"/>
                <w:kern w:val="0"/>
                <w:sz w:val="24"/>
                <w:szCs w:val="24"/>
                <w:lang w:eastAsia="ru-RU" w:bidi="ar-SA"/>
              </w:rPr>
              <w:t>Формировать знания детей о съедобных и несъедобных грибах, о пожарной безопасности и правилах безопасного поведения.</w:t>
            </w:r>
          </w:p>
        </w:tc>
      </w:tr>
      <w:tr w:rsidR="00DA64C8" w:rsidRPr="00DA64C8" w:rsidTr="009F58F4">
        <w:trPr>
          <w:trHeight w:val="70"/>
        </w:trPr>
        <w:tc>
          <w:tcPr>
            <w:tcW w:w="1809" w:type="dxa"/>
            <w:vMerge/>
          </w:tcPr>
          <w:p w:rsidR="00DA64C8" w:rsidRPr="009F58F4" w:rsidRDefault="00DA64C8" w:rsidP="009F58F4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2835" w:type="dxa"/>
          </w:tcPr>
          <w:p w:rsidR="00DA64C8" w:rsidRPr="009F58F4" w:rsidRDefault="00AA3548" w:rsidP="009F58F4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</w:pPr>
            <w:r w:rsidRPr="009F58F4">
              <w:rPr>
                <w:rFonts w:ascii="Times New Roman" w:eastAsia="Times New Roman" w:hAnsi="Times New Roman" w:cs="Times New Roman" w:hint="eastAsia"/>
                <w:kern w:val="0"/>
                <w:sz w:val="24"/>
                <w:szCs w:val="24"/>
                <w:lang w:eastAsia="ru-RU" w:bidi="ar-SA"/>
              </w:rPr>
              <w:t>«Виды транспорта» (предметный мир)</w:t>
            </w:r>
          </w:p>
        </w:tc>
        <w:tc>
          <w:tcPr>
            <w:tcW w:w="4820" w:type="dxa"/>
          </w:tcPr>
          <w:p w:rsidR="00DA64C8" w:rsidRPr="009F58F4" w:rsidRDefault="00AA3548" w:rsidP="009F58F4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</w:pPr>
            <w:r w:rsidRPr="009F58F4">
              <w:rPr>
                <w:rFonts w:ascii="Times New Roman" w:eastAsia="Times New Roman" w:hAnsi="Times New Roman" w:cs="Times New Roman" w:hint="eastAsia"/>
                <w:kern w:val="0"/>
                <w:sz w:val="24"/>
                <w:szCs w:val="24"/>
                <w:lang w:eastAsia="ru-RU" w:bidi="ar-SA"/>
              </w:rPr>
              <w:t>Дать знания о разных видах транспорта, его деталях</w:t>
            </w:r>
          </w:p>
        </w:tc>
      </w:tr>
      <w:tr w:rsidR="00DA64C8" w:rsidRPr="00DA64C8" w:rsidTr="009F58F4">
        <w:trPr>
          <w:trHeight w:val="160"/>
        </w:trPr>
        <w:tc>
          <w:tcPr>
            <w:tcW w:w="1809" w:type="dxa"/>
            <w:vMerge/>
          </w:tcPr>
          <w:p w:rsidR="00DA64C8" w:rsidRPr="009F58F4" w:rsidRDefault="00DA64C8" w:rsidP="009F58F4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2835" w:type="dxa"/>
          </w:tcPr>
          <w:p w:rsidR="00DA64C8" w:rsidRPr="009F58F4" w:rsidRDefault="00AA3548" w:rsidP="009F58F4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</w:pPr>
            <w:r w:rsidRPr="009F58F4">
              <w:rPr>
                <w:rFonts w:ascii="Times New Roman" w:eastAsia="Times New Roman" w:hAnsi="Times New Roman" w:cs="Times New Roman" w:hint="eastAsia"/>
                <w:kern w:val="0"/>
                <w:sz w:val="24"/>
                <w:szCs w:val="24"/>
                <w:lang w:eastAsia="ru-RU" w:bidi="ar-SA"/>
              </w:rPr>
              <w:t>«Что растет в саду и на огороде» (мир природы)</w:t>
            </w:r>
          </w:p>
        </w:tc>
        <w:tc>
          <w:tcPr>
            <w:tcW w:w="4820" w:type="dxa"/>
          </w:tcPr>
          <w:p w:rsidR="00DA64C8" w:rsidRPr="009F58F4" w:rsidRDefault="00AA3548" w:rsidP="009F58F4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</w:pPr>
            <w:r w:rsidRPr="009F58F4">
              <w:rPr>
                <w:rFonts w:ascii="Times New Roman" w:eastAsia="Times New Roman" w:hAnsi="Times New Roman" w:cs="Times New Roman" w:hint="eastAsia"/>
                <w:kern w:val="0"/>
                <w:sz w:val="24"/>
                <w:szCs w:val="24"/>
                <w:lang w:eastAsia="ru-RU" w:bidi="ar-SA"/>
              </w:rPr>
              <w:t>Закрепить знания об овощах и фруктах, местах их произрастания.</w:t>
            </w:r>
          </w:p>
        </w:tc>
      </w:tr>
      <w:tr w:rsidR="00DA64C8" w:rsidRPr="00DA64C8" w:rsidTr="009F58F4">
        <w:trPr>
          <w:trHeight w:val="131"/>
        </w:trPr>
        <w:tc>
          <w:tcPr>
            <w:tcW w:w="1809" w:type="dxa"/>
            <w:vMerge/>
          </w:tcPr>
          <w:p w:rsidR="00DA64C8" w:rsidRPr="009F58F4" w:rsidRDefault="00DA64C8" w:rsidP="009F58F4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2835" w:type="dxa"/>
          </w:tcPr>
          <w:p w:rsidR="00DA64C8" w:rsidRPr="009F58F4" w:rsidRDefault="00AA3548" w:rsidP="009F58F4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</w:pPr>
            <w:r w:rsidRPr="009F58F4">
              <w:rPr>
                <w:rFonts w:ascii="Times New Roman" w:eastAsia="Times New Roman" w:hAnsi="Times New Roman" w:cs="Times New Roman" w:hint="eastAsia"/>
                <w:kern w:val="0"/>
                <w:sz w:val="24"/>
                <w:szCs w:val="24"/>
                <w:lang w:eastAsia="ru-RU" w:bidi="ar-SA"/>
              </w:rPr>
              <w:t>«Машины специального назначения: грузовой транспорт, трактор, «скорая помощь», пожарная» (предметный мир)</w:t>
            </w:r>
          </w:p>
        </w:tc>
        <w:tc>
          <w:tcPr>
            <w:tcW w:w="4820" w:type="dxa"/>
          </w:tcPr>
          <w:p w:rsidR="00DA64C8" w:rsidRPr="009F58F4" w:rsidRDefault="00AA3548" w:rsidP="009F58F4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</w:pPr>
            <w:r w:rsidRPr="009F58F4">
              <w:rPr>
                <w:rFonts w:ascii="Times New Roman" w:eastAsia="Times New Roman" w:hAnsi="Times New Roman" w:cs="Times New Roman" w:hint="eastAsia"/>
                <w:kern w:val="0"/>
                <w:sz w:val="24"/>
                <w:szCs w:val="24"/>
                <w:lang w:eastAsia="ru-RU" w:bidi="ar-SA"/>
              </w:rPr>
              <w:t>Дать знания о машинах специального назначения; учить рассказывать о них и сравнивать.</w:t>
            </w:r>
          </w:p>
          <w:p w:rsidR="00DA64C8" w:rsidRPr="009F58F4" w:rsidRDefault="00DA64C8" w:rsidP="009F58F4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</w:pPr>
          </w:p>
        </w:tc>
      </w:tr>
      <w:tr w:rsidR="00DA64C8" w:rsidRPr="00DA64C8" w:rsidTr="00AA3548">
        <w:trPr>
          <w:trHeight w:val="1008"/>
        </w:trPr>
        <w:tc>
          <w:tcPr>
            <w:tcW w:w="1809" w:type="dxa"/>
            <w:vMerge w:val="restart"/>
          </w:tcPr>
          <w:p w:rsidR="00DA64C8" w:rsidRPr="009F58F4" w:rsidRDefault="00DA64C8" w:rsidP="009F58F4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</w:pPr>
            <w:r w:rsidRPr="009F58F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  <w:t>Март</w:t>
            </w:r>
          </w:p>
        </w:tc>
        <w:tc>
          <w:tcPr>
            <w:tcW w:w="2835" w:type="dxa"/>
          </w:tcPr>
          <w:p w:rsidR="00DA64C8" w:rsidRPr="009F58F4" w:rsidRDefault="00AA3548" w:rsidP="009F58F4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</w:pPr>
            <w:r w:rsidRPr="009F58F4">
              <w:rPr>
                <w:rFonts w:ascii="Times New Roman" w:eastAsia="Times New Roman" w:hAnsi="Times New Roman" w:cs="Times New Roman" w:hint="eastAsia"/>
                <w:kern w:val="0"/>
                <w:sz w:val="24"/>
                <w:szCs w:val="24"/>
                <w:lang w:eastAsia="ru-RU" w:bidi="ar-SA"/>
              </w:rPr>
              <w:t>«Признаки весны» (мир природы)</w:t>
            </w:r>
          </w:p>
        </w:tc>
        <w:tc>
          <w:tcPr>
            <w:tcW w:w="4820" w:type="dxa"/>
          </w:tcPr>
          <w:p w:rsidR="00DA64C8" w:rsidRPr="009F58F4" w:rsidRDefault="00AA3548" w:rsidP="009F58F4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</w:pPr>
            <w:r w:rsidRPr="009F58F4">
              <w:rPr>
                <w:rFonts w:ascii="Times New Roman" w:eastAsia="Times New Roman" w:hAnsi="Times New Roman" w:cs="Times New Roman" w:hint="eastAsia"/>
                <w:kern w:val="0"/>
                <w:sz w:val="24"/>
                <w:szCs w:val="24"/>
                <w:lang w:eastAsia="ru-RU" w:bidi="ar-SA"/>
              </w:rPr>
              <w:t>Ознакомить с признаками весны; учить описывать весну, сравнивать с другими временами года.</w:t>
            </w:r>
          </w:p>
        </w:tc>
      </w:tr>
      <w:tr w:rsidR="00DA64C8" w:rsidRPr="00DA64C8" w:rsidTr="009F58F4">
        <w:trPr>
          <w:trHeight w:val="675"/>
        </w:trPr>
        <w:tc>
          <w:tcPr>
            <w:tcW w:w="1809" w:type="dxa"/>
            <w:vMerge/>
          </w:tcPr>
          <w:p w:rsidR="00DA64C8" w:rsidRPr="009F58F4" w:rsidRDefault="00DA64C8" w:rsidP="009F58F4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2835" w:type="dxa"/>
          </w:tcPr>
          <w:p w:rsidR="00DA64C8" w:rsidRPr="009F58F4" w:rsidRDefault="00AA3548" w:rsidP="009F58F4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</w:pPr>
            <w:r w:rsidRPr="009F58F4">
              <w:rPr>
                <w:rFonts w:ascii="Times New Roman" w:eastAsia="Times New Roman" w:hAnsi="Times New Roman" w:cs="Times New Roman" w:hint="eastAsia"/>
                <w:kern w:val="0"/>
                <w:sz w:val="24"/>
                <w:szCs w:val="24"/>
                <w:lang w:eastAsia="ru-RU" w:bidi="ar-SA"/>
              </w:rPr>
              <w:t>«До чего дошел прогресс!» (предметный мир</w:t>
            </w:r>
          </w:p>
        </w:tc>
        <w:tc>
          <w:tcPr>
            <w:tcW w:w="4820" w:type="dxa"/>
          </w:tcPr>
          <w:p w:rsidR="00DA64C8" w:rsidRPr="009F58F4" w:rsidRDefault="00AA3548" w:rsidP="009F58F4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</w:pPr>
            <w:r w:rsidRPr="009F58F4">
              <w:rPr>
                <w:rFonts w:ascii="Times New Roman" w:eastAsia="Times New Roman" w:hAnsi="Times New Roman" w:cs="Times New Roman" w:hint="eastAsia"/>
                <w:kern w:val="0"/>
                <w:sz w:val="24"/>
                <w:szCs w:val="24"/>
                <w:lang w:eastAsia="ru-RU" w:bidi="ar-SA"/>
              </w:rPr>
              <w:t>Дать знания о бытовой технике и ее назначении; учить рассказывать о бытовых приборах и сравнивать их.</w:t>
            </w:r>
          </w:p>
        </w:tc>
      </w:tr>
      <w:tr w:rsidR="00DA64C8" w:rsidRPr="00DA64C8" w:rsidTr="001123AB">
        <w:trPr>
          <w:trHeight w:val="1040"/>
        </w:trPr>
        <w:tc>
          <w:tcPr>
            <w:tcW w:w="1809" w:type="dxa"/>
            <w:vMerge/>
          </w:tcPr>
          <w:p w:rsidR="00DA64C8" w:rsidRPr="009F58F4" w:rsidRDefault="00DA64C8" w:rsidP="009F58F4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2835" w:type="dxa"/>
          </w:tcPr>
          <w:p w:rsidR="00DA64C8" w:rsidRPr="009F58F4" w:rsidRDefault="00AA3548" w:rsidP="009F58F4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</w:pPr>
            <w:r w:rsidRPr="009F58F4">
              <w:rPr>
                <w:rFonts w:ascii="Times New Roman" w:eastAsia="Times New Roman" w:hAnsi="Times New Roman" w:cs="Times New Roman" w:hint="eastAsia"/>
                <w:kern w:val="0"/>
                <w:sz w:val="24"/>
                <w:szCs w:val="24"/>
                <w:lang w:eastAsia="ru-RU" w:bidi="ar-SA"/>
              </w:rPr>
              <w:t>«Лесные деревья, ягоды, грибы, цветы» (мир природы)</w:t>
            </w:r>
          </w:p>
        </w:tc>
        <w:tc>
          <w:tcPr>
            <w:tcW w:w="4820" w:type="dxa"/>
          </w:tcPr>
          <w:p w:rsidR="00DA64C8" w:rsidRPr="009F58F4" w:rsidRDefault="00AA3548" w:rsidP="009F58F4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</w:pPr>
            <w:r w:rsidRPr="009F58F4">
              <w:rPr>
                <w:rFonts w:ascii="Times New Roman" w:eastAsia="Times New Roman" w:hAnsi="Times New Roman" w:cs="Times New Roman" w:hint="eastAsia"/>
                <w:kern w:val="0"/>
                <w:sz w:val="24"/>
                <w:szCs w:val="24"/>
                <w:lang w:eastAsia="ru-RU" w:bidi="ar-SA"/>
              </w:rPr>
              <w:t>Дать знания о лесных деревьях, ягодах, грибах, цветах, об этапах роста растения; учить их сравнивать составлять краткие описательные рассказы.</w:t>
            </w:r>
          </w:p>
        </w:tc>
      </w:tr>
      <w:tr w:rsidR="00AA3548" w:rsidRPr="00F316B5" w:rsidTr="009F58F4">
        <w:trPr>
          <w:trHeight w:val="355"/>
        </w:trPr>
        <w:tc>
          <w:tcPr>
            <w:tcW w:w="1809" w:type="dxa"/>
          </w:tcPr>
          <w:p w:rsidR="00AA3548" w:rsidRPr="009F58F4" w:rsidRDefault="00AA3548" w:rsidP="009F58F4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2835" w:type="dxa"/>
          </w:tcPr>
          <w:p w:rsidR="00AA3548" w:rsidRPr="009F58F4" w:rsidRDefault="00AA3548" w:rsidP="009F58F4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</w:pPr>
            <w:r w:rsidRPr="009F58F4">
              <w:rPr>
                <w:rFonts w:ascii="Times New Roman" w:eastAsia="Times New Roman" w:hAnsi="Times New Roman" w:cs="Times New Roman" w:hint="eastAsia"/>
                <w:kern w:val="0"/>
                <w:sz w:val="24"/>
                <w:szCs w:val="24"/>
                <w:lang w:eastAsia="ru-RU" w:bidi="ar-SA"/>
              </w:rPr>
              <w:t>«Угадай</w:t>
            </w:r>
            <w:r w:rsidRPr="009F58F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  <w:t>-</w:t>
            </w:r>
            <w:r w:rsidRPr="009F58F4">
              <w:rPr>
                <w:rFonts w:ascii="Times New Roman" w:eastAsia="Times New Roman" w:hAnsi="Times New Roman" w:cs="Times New Roman" w:hint="eastAsia"/>
                <w:kern w:val="0"/>
                <w:sz w:val="24"/>
                <w:szCs w:val="24"/>
                <w:lang w:eastAsia="ru-RU" w:bidi="ar-SA"/>
              </w:rPr>
              <w:t>ка» (предметный мир)</w:t>
            </w:r>
          </w:p>
        </w:tc>
        <w:tc>
          <w:tcPr>
            <w:tcW w:w="4820" w:type="dxa"/>
          </w:tcPr>
          <w:p w:rsidR="00AA3548" w:rsidRPr="009F58F4" w:rsidRDefault="00AA3548" w:rsidP="009F58F4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</w:pPr>
            <w:r w:rsidRPr="009F58F4">
              <w:rPr>
                <w:rFonts w:ascii="Times New Roman" w:eastAsia="Times New Roman" w:hAnsi="Times New Roman" w:cs="Times New Roman" w:hint="eastAsia"/>
                <w:kern w:val="0"/>
                <w:sz w:val="24"/>
                <w:szCs w:val="24"/>
                <w:lang w:eastAsia="ru-RU" w:bidi="ar-SA"/>
              </w:rPr>
              <w:t>Показать детям, что предметы имеют вес, который зависит от материала.</w:t>
            </w:r>
          </w:p>
        </w:tc>
      </w:tr>
      <w:tr w:rsidR="00DA64C8" w:rsidRPr="00DA64C8" w:rsidTr="001123AB">
        <w:trPr>
          <w:trHeight w:val="1181"/>
        </w:trPr>
        <w:tc>
          <w:tcPr>
            <w:tcW w:w="1809" w:type="dxa"/>
            <w:vMerge w:val="restart"/>
          </w:tcPr>
          <w:p w:rsidR="00DA64C8" w:rsidRPr="009F58F4" w:rsidRDefault="00DA64C8" w:rsidP="009F58F4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</w:pPr>
            <w:r w:rsidRPr="009F58F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  <w:lastRenderedPageBreak/>
              <w:t>Апрель</w:t>
            </w:r>
          </w:p>
        </w:tc>
        <w:tc>
          <w:tcPr>
            <w:tcW w:w="2835" w:type="dxa"/>
          </w:tcPr>
          <w:p w:rsidR="00DA64C8" w:rsidRPr="009F58F4" w:rsidRDefault="00AA3548" w:rsidP="009F58F4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</w:pPr>
            <w:r w:rsidRPr="009F58F4">
              <w:rPr>
                <w:rFonts w:ascii="Times New Roman" w:eastAsia="Times New Roman" w:hAnsi="Times New Roman" w:cs="Times New Roman" w:hint="eastAsia"/>
                <w:kern w:val="0"/>
                <w:sz w:val="24"/>
                <w:szCs w:val="24"/>
                <w:lang w:eastAsia="ru-RU" w:bidi="ar-SA"/>
              </w:rPr>
              <w:t>«Предметы мебели» (предметный мир)</w:t>
            </w:r>
          </w:p>
        </w:tc>
        <w:tc>
          <w:tcPr>
            <w:tcW w:w="4820" w:type="dxa"/>
          </w:tcPr>
          <w:p w:rsidR="00DA64C8" w:rsidRPr="009F58F4" w:rsidRDefault="00AA3548" w:rsidP="009F58F4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</w:pPr>
            <w:r w:rsidRPr="009F58F4">
              <w:rPr>
                <w:rFonts w:ascii="Times New Roman" w:eastAsia="Times New Roman" w:hAnsi="Times New Roman" w:cs="Times New Roman" w:hint="eastAsia"/>
                <w:kern w:val="0"/>
                <w:sz w:val="24"/>
                <w:szCs w:val="24"/>
                <w:lang w:eastAsia="ru-RU" w:bidi="ar-SA"/>
              </w:rPr>
              <w:t xml:space="preserve">Учить называть и сравнивать предметы </w:t>
            </w:r>
            <w:proofErr w:type="gramStart"/>
            <w:r w:rsidRPr="009F58F4">
              <w:rPr>
                <w:rFonts w:ascii="Times New Roman" w:eastAsia="Times New Roman" w:hAnsi="Times New Roman" w:cs="Times New Roman" w:hint="eastAsia"/>
                <w:kern w:val="0"/>
                <w:sz w:val="24"/>
                <w:szCs w:val="24"/>
                <w:lang w:eastAsia="ru-RU" w:bidi="ar-SA"/>
              </w:rPr>
              <w:t>мебели,  определять</w:t>
            </w:r>
            <w:proofErr w:type="gramEnd"/>
            <w:r w:rsidRPr="009F58F4">
              <w:rPr>
                <w:rFonts w:ascii="Times New Roman" w:eastAsia="Times New Roman" w:hAnsi="Times New Roman" w:cs="Times New Roman" w:hint="eastAsia"/>
                <w:kern w:val="0"/>
                <w:sz w:val="24"/>
                <w:szCs w:val="24"/>
                <w:lang w:eastAsia="ru-RU" w:bidi="ar-SA"/>
              </w:rPr>
              <w:t xml:space="preserve"> положение предмета в пространстве,  называть</w:t>
            </w:r>
            <w:r w:rsidRPr="009F58F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  <w:t xml:space="preserve"> </w:t>
            </w:r>
            <w:r w:rsidRPr="009F58F4">
              <w:rPr>
                <w:rFonts w:ascii="Times New Roman" w:eastAsia="Times New Roman" w:hAnsi="Times New Roman" w:cs="Times New Roman" w:hint="eastAsia"/>
                <w:kern w:val="0"/>
                <w:sz w:val="24"/>
                <w:szCs w:val="24"/>
                <w:lang w:eastAsia="ru-RU" w:bidi="ar-SA"/>
              </w:rPr>
              <w:t>предметы во множественном числе в именительном и родительном падежах</w:t>
            </w:r>
          </w:p>
        </w:tc>
      </w:tr>
      <w:tr w:rsidR="00DA64C8" w:rsidRPr="00DA64C8" w:rsidTr="001123AB">
        <w:trPr>
          <w:trHeight w:val="991"/>
        </w:trPr>
        <w:tc>
          <w:tcPr>
            <w:tcW w:w="1809" w:type="dxa"/>
            <w:vMerge/>
          </w:tcPr>
          <w:p w:rsidR="00DA64C8" w:rsidRPr="009F58F4" w:rsidRDefault="00DA64C8" w:rsidP="009F58F4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2835" w:type="dxa"/>
          </w:tcPr>
          <w:p w:rsidR="00DA64C8" w:rsidRPr="009F58F4" w:rsidRDefault="00AA3548" w:rsidP="009F58F4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</w:pPr>
            <w:r w:rsidRPr="009F58F4">
              <w:rPr>
                <w:rFonts w:ascii="Times New Roman" w:eastAsia="Times New Roman" w:hAnsi="Times New Roman" w:cs="Times New Roman" w:hint="eastAsia"/>
                <w:kern w:val="0"/>
                <w:sz w:val="24"/>
                <w:szCs w:val="24"/>
                <w:lang w:eastAsia="ru-RU" w:bidi="ar-SA"/>
              </w:rPr>
              <w:t>«Подводный мир» (мир природы)</w:t>
            </w:r>
          </w:p>
        </w:tc>
        <w:tc>
          <w:tcPr>
            <w:tcW w:w="4820" w:type="dxa"/>
          </w:tcPr>
          <w:p w:rsidR="00DA64C8" w:rsidRPr="009F58F4" w:rsidRDefault="00AA3548" w:rsidP="009F58F4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</w:pPr>
            <w:r w:rsidRPr="009F58F4">
              <w:rPr>
                <w:rFonts w:ascii="Times New Roman" w:eastAsia="Times New Roman" w:hAnsi="Times New Roman" w:cs="Times New Roman" w:hint="eastAsia"/>
                <w:kern w:val="0"/>
                <w:sz w:val="24"/>
                <w:szCs w:val="24"/>
                <w:lang w:eastAsia="ru-RU" w:bidi="ar-SA"/>
              </w:rPr>
              <w:t>Познакомить с названием животных и растений прудов, рек; учить сравнивать подводных животных, называть их во множественном числе</w:t>
            </w:r>
          </w:p>
        </w:tc>
      </w:tr>
      <w:tr w:rsidR="00DA64C8" w:rsidRPr="00DA64C8" w:rsidTr="001123AB">
        <w:trPr>
          <w:trHeight w:val="1018"/>
        </w:trPr>
        <w:tc>
          <w:tcPr>
            <w:tcW w:w="1809" w:type="dxa"/>
            <w:vMerge/>
          </w:tcPr>
          <w:p w:rsidR="00DA64C8" w:rsidRPr="009F58F4" w:rsidRDefault="00DA64C8" w:rsidP="009F58F4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2835" w:type="dxa"/>
          </w:tcPr>
          <w:p w:rsidR="00DA64C8" w:rsidRPr="009F58F4" w:rsidRDefault="00AA3548" w:rsidP="009F58F4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</w:pPr>
            <w:r w:rsidRPr="009F58F4">
              <w:rPr>
                <w:rFonts w:ascii="Times New Roman" w:eastAsia="Times New Roman" w:hAnsi="Times New Roman" w:cs="Times New Roman" w:hint="eastAsia"/>
                <w:kern w:val="0"/>
                <w:sz w:val="24"/>
                <w:szCs w:val="24"/>
                <w:lang w:eastAsia="ru-RU" w:bidi="ar-SA"/>
              </w:rPr>
              <w:t>«Весенний вернисаж» (предметный мир)</w:t>
            </w:r>
          </w:p>
        </w:tc>
        <w:tc>
          <w:tcPr>
            <w:tcW w:w="4820" w:type="dxa"/>
          </w:tcPr>
          <w:p w:rsidR="00DA64C8" w:rsidRPr="009F58F4" w:rsidRDefault="00AA3548" w:rsidP="009F58F4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</w:pPr>
            <w:r w:rsidRPr="009F58F4">
              <w:rPr>
                <w:rFonts w:ascii="Times New Roman" w:eastAsia="Times New Roman" w:hAnsi="Times New Roman" w:cs="Times New Roman" w:hint="eastAsia"/>
                <w:kern w:val="0"/>
                <w:sz w:val="24"/>
                <w:szCs w:val="24"/>
                <w:lang w:eastAsia="ru-RU" w:bidi="ar-SA"/>
              </w:rPr>
              <w:t>Ознакомить                            с картинами русских художников</w:t>
            </w:r>
            <w:r w:rsidRPr="009F58F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  <w:t>-</w:t>
            </w:r>
            <w:r w:rsidRPr="009F58F4">
              <w:rPr>
                <w:rFonts w:ascii="Times New Roman" w:eastAsia="Times New Roman" w:hAnsi="Times New Roman" w:cs="Times New Roman" w:hint="eastAsia"/>
                <w:kern w:val="0"/>
                <w:sz w:val="24"/>
                <w:szCs w:val="24"/>
                <w:lang w:eastAsia="ru-RU" w:bidi="ar-SA"/>
              </w:rPr>
              <w:t xml:space="preserve">пейзажистов; помочь понять основное содержание картин; вызвать эмоциональный отклик на произведения искусства. </w:t>
            </w:r>
          </w:p>
        </w:tc>
      </w:tr>
      <w:tr w:rsidR="00DA64C8" w:rsidRPr="00DA64C8" w:rsidTr="001123AB">
        <w:trPr>
          <w:trHeight w:val="964"/>
        </w:trPr>
        <w:tc>
          <w:tcPr>
            <w:tcW w:w="1809" w:type="dxa"/>
            <w:vMerge/>
          </w:tcPr>
          <w:p w:rsidR="00DA64C8" w:rsidRPr="009F58F4" w:rsidRDefault="00DA64C8" w:rsidP="009F58F4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2835" w:type="dxa"/>
          </w:tcPr>
          <w:p w:rsidR="00DA64C8" w:rsidRPr="009F58F4" w:rsidRDefault="00AA3548" w:rsidP="009F58F4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</w:pPr>
            <w:r w:rsidRPr="009F58F4">
              <w:rPr>
                <w:rFonts w:ascii="Times New Roman" w:eastAsia="Times New Roman" w:hAnsi="Times New Roman" w:cs="Times New Roman" w:hint="eastAsia"/>
                <w:kern w:val="0"/>
                <w:sz w:val="24"/>
                <w:szCs w:val="24"/>
                <w:lang w:eastAsia="ru-RU" w:bidi="ar-SA"/>
              </w:rPr>
              <w:t>«Встреча с божьей коровкой» (мир природы)</w:t>
            </w:r>
          </w:p>
        </w:tc>
        <w:tc>
          <w:tcPr>
            <w:tcW w:w="4820" w:type="dxa"/>
          </w:tcPr>
          <w:p w:rsidR="00DA64C8" w:rsidRPr="009F58F4" w:rsidRDefault="00AA3548" w:rsidP="009F58F4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</w:pPr>
            <w:r w:rsidRPr="009F58F4">
              <w:rPr>
                <w:rFonts w:ascii="Times New Roman" w:eastAsia="Times New Roman" w:hAnsi="Times New Roman" w:cs="Times New Roman" w:hint="eastAsia"/>
                <w:kern w:val="0"/>
                <w:sz w:val="24"/>
                <w:szCs w:val="24"/>
                <w:lang w:eastAsia="ru-RU" w:bidi="ar-SA"/>
              </w:rPr>
              <w:t>Расширить представление детей о понятии «природа»; подвести к пониманию того, что одни материалы встречаются в природе, а другие – производятся людьми; развивать умения анализировать, сравнивать и делать выводы</w:t>
            </w:r>
          </w:p>
        </w:tc>
      </w:tr>
      <w:tr w:rsidR="00DA64C8" w:rsidRPr="00DA64C8" w:rsidTr="009F58F4">
        <w:trPr>
          <w:trHeight w:val="345"/>
        </w:trPr>
        <w:tc>
          <w:tcPr>
            <w:tcW w:w="1809" w:type="dxa"/>
            <w:vMerge w:val="restart"/>
          </w:tcPr>
          <w:p w:rsidR="00DA64C8" w:rsidRPr="009F58F4" w:rsidRDefault="00DA64C8" w:rsidP="009F58F4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</w:pPr>
            <w:r w:rsidRPr="009F58F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  <w:t>Май</w:t>
            </w:r>
          </w:p>
        </w:tc>
        <w:tc>
          <w:tcPr>
            <w:tcW w:w="2835" w:type="dxa"/>
          </w:tcPr>
          <w:p w:rsidR="00DA64C8" w:rsidRPr="009F58F4" w:rsidRDefault="00AA3548" w:rsidP="009F58F4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</w:pPr>
            <w:r w:rsidRPr="009F58F4">
              <w:rPr>
                <w:rFonts w:ascii="Times New Roman" w:eastAsia="Times New Roman" w:hAnsi="Times New Roman" w:cs="Times New Roman" w:hint="eastAsia"/>
                <w:kern w:val="0"/>
                <w:sz w:val="24"/>
                <w:szCs w:val="24"/>
                <w:lang w:eastAsia="ru-RU" w:bidi="ar-SA"/>
              </w:rPr>
              <w:t>«Какие бывают дома?» (предметный мир)</w:t>
            </w:r>
          </w:p>
        </w:tc>
        <w:tc>
          <w:tcPr>
            <w:tcW w:w="4820" w:type="dxa"/>
          </w:tcPr>
          <w:p w:rsidR="00DA64C8" w:rsidRPr="009F58F4" w:rsidRDefault="00AA3548" w:rsidP="009F58F4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</w:pPr>
            <w:r w:rsidRPr="009F58F4">
              <w:rPr>
                <w:rFonts w:ascii="Times New Roman" w:eastAsia="Times New Roman" w:hAnsi="Times New Roman" w:cs="Times New Roman" w:hint="eastAsia"/>
                <w:kern w:val="0"/>
                <w:sz w:val="24"/>
                <w:szCs w:val="24"/>
                <w:lang w:eastAsia="ru-RU" w:bidi="ar-SA"/>
              </w:rPr>
              <w:t>Формировать знания о видах и назначении домов, развивать умения анализировать и делать выводы</w:t>
            </w:r>
          </w:p>
        </w:tc>
      </w:tr>
      <w:tr w:rsidR="00DA64C8" w:rsidRPr="00DA64C8" w:rsidTr="009F58F4">
        <w:trPr>
          <w:trHeight w:val="445"/>
        </w:trPr>
        <w:tc>
          <w:tcPr>
            <w:tcW w:w="1809" w:type="dxa"/>
            <w:vMerge/>
          </w:tcPr>
          <w:p w:rsidR="00DA64C8" w:rsidRPr="009F58F4" w:rsidRDefault="00DA64C8" w:rsidP="009F58F4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2835" w:type="dxa"/>
          </w:tcPr>
          <w:p w:rsidR="00DA64C8" w:rsidRPr="009F58F4" w:rsidRDefault="00AA3548" w:rsidP="009F58F4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</w:pPr>
            <w:r w:rsidRPr="009F58F4">
              <w:rPr>
                <w:rFonts w:ascii="Times New Roman" w:eastAsia="Times New Roman" w:hAnsi="Times New Roman" w:cs="Times New Roman" w:hint="eastAsia"/>
                <w:kern w:val="0"/>
                <w:sz w:val="24"/>
                <w:szCs w:val="24"/>
                <w:lang w:eastAsia="ru-RU" w:bidi="ar-SA"/>
              </w:rPr>
              <w:t>«Каких насекомых мы знаем?» (мир природы)</w:t>
            </w:r>
          </w:p>
        </w:tc>
        <w:tc>
          <w:tcPr>
            <w:tcW w:w="4820" w:type="dxa"/>
          </w:tcPr>
          <w:p w:rsidR="00DA64C8" w:rsidRPr="009F58F4" w:rsidRDefault="00AA3548" w:rsidP="009F58F4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</w:pPr>
            <w:r w:rsidRPr="009F58F4">
              <w:rPr>
                <w:rFonts w:ascii="Times New Roman" w:eastAsia="Times New Roman" w:hAnsi="Times New Roman" w:cs="Times New Roman" w:hint="eastAsia"/>
                <w:kern w:val="0"/>
                <w:sz w:val="24"/>
                <w:szCs w:val="24"/>
                <w:lang w:eastAsia="ru-RU" w:bidi="ar-SA"/>
              </w:rPr>
              <w:t>Дать знания о насекомых, учить их сравнивать, называть во множественном числе.</w:t>
            </w:r>
          </w:p>
        </w:tc>
      </w:tr>
      <w:tr w:rsidR="00DA64C8" w:rsidRPr="00DA64C8" w:rsidTr="001123AB">
        <w:trPr>
          <w:trHeight w:val="774"/>
        </w:trPr>
        <w:tc>
          <w:tcPr>
            <w:tcW w:w="1809" w:type="dxa"/>
            <w:vMerge/>
          </w:tcPr>
          <w:p w:rsidR="00DA64C8" w:rsidRPr="009F58F4" w:rsidRDefault="00DA64C8" w:rsidP="009F58F4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2835" w:type="dxa"/>
          </w:tcPr>
          <w:p w:rsidR="00DA64C8" w:rsidRPr="009F58F4" w:rsidRDefault="00AA3548" w:rsidP="009F58F4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</w:pPr>
            <w:r w:rsidRPr="009F58F4">
              <w:rPr>
                <w:rFonts w:ascii="Times New Roman" w:eastAsia="Times New Roman" w:hAnsi="Times New Roman" w:cs="Times New Roman" w:hint="eastAsia"/>
                <w:kern w:val="0"/>
                <w:sz w:val="24"/>
                <w:szCs w:val="24"/>
                <w:lang w:eastAsia="ru-RU" w:bidi="ar-SA"/>
              </w:rPr>
              <w:t>«Все увидим, все узнаем» (предметный мир)</w:t>
            </w:r>
          </w:p>
        </w:tc>
        <w:tc>
          <w:tcPr>
            <w:tcW w:w="4820" w:type="dxa"/>
          </w:tcPr>
          <w:p w:rsidR="00DA64C8" w:rsidRPr="009F58F4" w:rsidRDefault="00AA3548" w:rsidP="009F58F4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</w:pPr>
            <w:r w:rsidRPr="009F58F4">
              <w:rPr>
                <w:rFonts w:ascii="Times New Roman" w:eastAsia="Times New Roman" w:hAnsi="Times New Roman" w:cs="Times New Roman" w:hint="eastAsia"/>
                <w:kern w:val="0"/>
                <w:sz w:val="24"/>
                <w:szCs w:val="24"/>
                <w:lang w:eastAsia="ru-RU" w:bidi="ar-SA"/>
              </w:rPr>
              <w:t xml:space="preserve">Познакомить детей с </w:t>
            </w:r>
            <w:proofErr w:type="spellStart"/>
            <w:r w:rsidRPr="009F58F4">
              <w:rPr>
                <w:rFonts w:ascii="Times New Roman" w:eastAsia="Times New Roman" w:hAnsi="Times New Roman" w:cs="Times New Roman" w:hint="eastAsia"/>
                <w:kern w:val="0"/>
                <w:sz w:val="24"/>
                <w:szCs w:val="24"/>
                <w:lang w:eastAsia="ru-RU" w:bidi="ar-SA"/>
              </w:rPr>
              <w:t>предметомпомощником</w:t>
            </w:r>
            <w:proofErr w:type="spellEnd"/>
            <w:r w:rsidRPr="009F58F4">
              <w:rPr>
                <w:rFonts w:ascii="Times New Roman" w:eastAsia="Times New Roman" w:hAnsi="Times New Roman" w:cs="Times New Roman" w:hint="eastAsia"/>
                <w:kern w:val="0"/>
                <w:sz w:val="24"/>
                <w:szCs w:val="24"/>
                <w:lang w:eastAsia="ru-RU" w:bidi="ar-SA"/>
              </w:rPr>
              <w:t xml:space="preserve"> – лупой и ее назначением</w:t>
            </w:r>
          </w:p>
        </w:tc>
      </w:tr>
      <w:tr w:rsidR="00DA64C8" w:rsidRPr="00DA64C8" w:rsidTr="001123AB">
        <w:trPr>
          <w:trHeight w:val="316"/>
        </w:trPr>
        <w:tc>
          <w:tcPr>
            <w:tcW w:w="1809" w:type="dxa"/>
            <w:vMerge/>
          </w:tcPr>
          <w:p w:rsidR="00DA64C8" w:rsidRPr="009F58F4" w:rsidRDefault="00DA64C8" w:rsidP="009F58F4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2835" w:type="dxa"/>
          </w:tcPr>
          <w:p w:rsidR="00DA64C8" w:rsidRPr="009F58F4" w:rsidRDefault="00AA3548" w:rsidP="009F58F4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</w:pPr>
            <w:r w:rsidRPr="009F58F4">
              <w:rPr>
                <w:rFonts w:ascii="Times New Roman" w:eastAsia="Times New Roman" w:hAnsi="Times New Roman" w:cs="Times New Roman" w:hint="eastAsia"/>
                <w:kern w:val="0"/>
                <w:sz w:val="24"/>
                <w:szCs w:val="24"/>
                <w:lang w:eastAsia="ru-RU" w:bidi="ar-SA"/>
              </w:rPr>
              <w:t>«Признаки лета» (мир природы)</w:t>
            </w:r>
          </w:p>
        </w:tc>
        <w:tc>
          <w:tcPr>
            <w:tcW w:w="4820" w:type="dxa"/>
          </w:tcPr>
          <w:p w:rsidR="00DA64C8" w:rsidRPr="009F58F4" w:rsidRDefault="00AA3548" w:rsidP="009F58F4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</w:pPr>
            <w:r w:rsidRPr="009F58F4">
              <w:rPr>
                <w:rFonts w:ascii="Times New Roman" w:eastAsia="Times New Roman" w:hAnsi="Times New Roman" w:cs="Times New Roman" w:hint="eastAsia"/>
                <w:kern w:val="0"/>
                <w:sz w:val="24"/>
                <w:szCs w:val="24"/>
                <w:lang w:eastAsia="ru-RU" w:bidi="ar-SA"/>
              </w:rPr>
              <w:t xml:space="preserve">Расширить знания о летнем сезоне, учить описывать лето и сравнивать его с другими временами года. </w:t>
            </w:r>
          </w:p>
        </w:tc>
      </w:tr>
    </w:tbl>
    <w:p w:rsidR="00DA64C8" w:rsidRPr="00DA64C8" w:rsidRDefault="00DA64C8" w:rsidP="00DA64C8">
      <w:pPr>
        <w:spacing w:line="276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</w:p>
    <w:p w:rsidR="00AA3548" w:rsidRPr="00F316B5" w:rsidRDefault="00AA3548" w:rsidP="00AA3548">
      <w:pPr>
        <w:jc w:val="both"/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</w:pPr>
      <w:r w:rsidRPr="00F316B5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  <w:t>Итого: 36 занятий * 20 мин = 720 мин = 12 ч</w:t>
      </w:r>
    </w:p>
    <w:p w:rsidR="00DA64C8" w:rsidRPr="00F316B5" w:rsidRDefault="00DA64C8" w:rsidP="00AA3548">
      <w:pPr>
        <w:tabs>
          <w:tab w:val="left" w:pos="456"/>
        </w:tabs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F316B5" w:rsidRPr="00F316B5" w:rsidRDefault="00AA3548" w:rsidP="00F316B5">
      <w:pPr>
        <w:spacing w:line="276" w:lineRule="auto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</w:pPr>
      <w:r w:rsidRPr="00AA3548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  <w:t>5. Учебно-методическое обеспечение</w:t>
      </w:r>
    </w:p>
    <w:p w:rsidR="00AA3548" w:rsidRPr="00F316B5" w:rsidRDefault="00F316B5" w:rsidP="00F316B5">
      <w:pPr>
        <w:spacing w:line="276" w:lineRule="auto"/>
        <w:ind w:left="-426"/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</w:pPr>
      <w:r w:rsidRPr="00F316B5">
        <w:rPr>
          <w:rFonts w:ascii="Times New Roman" w:hAnsi="Times New Roman" w:cs="Times New Roman"/>
          <w:sz w:val="28"/>
          <w:szCs w:val="28"/>
        </w:rPr>
        <w:t>1.</w:t>
      </w:r>
      <w:r w:rsidR="00AA3548" w:rsidRPr="00F316B5">
        <w:rPr>
          <w:rFonts w:ascii="Times New Roman" w:hAnsi="Times New Roman" w:cs="Times New Roman"/>
          <w:sz w:val="28"/>
          <w:szCs w:val="28"/>
        </w:rPr>
        <w:t xml:space="preserve">Бабаева Т.И., Гогоберидзе А.Г., Солнцева О.В. и </w:t>
      </w:r>
      <w:proofErr w:type="spellStart"/>
      <w:r w:rsidR="00AA3548" w:rsidRPr="00F316B5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="00AA3548" w:rsidRPr="00F316B5">
        <w:rPr>
          <w:rFonts w:ascii="Times New Roman" w:hAnsi="Times New Roman" w:cs="Times New Roman"/>
          <w:sz w:val="28"/>
          <w:szCs w:val="28"/>
        </w:rPr>
        <w:t xml:space="preserve"> Детство: Примерная образовательная программа дошкольного образования </w:t>
      </w:r>
      <w:proofErr w:type="spellStart"/>
      <w:proofErr w:type="gramStart"/>
      <w:r w:rsidR="00AA3548" w:rsidRPr="00F316B5">
        <w:rPr>
          <w:rFonts w:ascii="Times New Roman" w:hAnsi="Times New Roman" w:cs="Times New Roman"/>
          <w:sz w:val="28"/>
          <w:szCs w:val="28"/>
        </w:rPr>
        <w:t>СПб.:</w:t>
      </w:r>
      <w:proofErr w:type="gramEnd"/>
      <w:r w:rsidR="00AA3548" w:rsidRPr="00F316B5">
        <w:rPr>
          <w:rFonts w:ascii="Times New Roman" w:hAnsi="Times New Roman" w:cs="Times New Roman"/>
          <w:sz w:val="28"/>
          <w:szCs w:val="28"/>
        </w:rPr>
        <w:t>ООО</w:t>
      </w:r>
      <w:proofErr w:type="spellEnd"/>
      <w:r w:rsidR="00AA3548" w:rsidRPr="00F316B5">
        <w:rPr>
          <w:rFonts w:ascii="Times New Roman" w:hAnsi="Times New Roman" w:cs="Times New Roman"/>
          <w:sz w:val="28"/>
          <w:szCs w:val="28"/>
        </w:rPr>
        <w:t xml:space="preserve"> «ИЗДАТЕЛЬСТВО «ДЕТСТВО ПРЕСС», 2014</w:t>
      </w:r>
    </w:p>
    <w:p w:rsidR="00F316B5" w:rsidRPr="00F316B5" w:rsidRDefault="00F316B5" w:rsidP="00F316B5">
      <w:pPr>
        <w:tabs>
          <w:tab w:val="left" w:pos="456"/>
        </w:tabs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316B5">
        <w:rPr>
          <w:rFonts w:ascii="Times New Roman" w:hAnsi="Times New Roman" w:cs="Times New Roman"/>
          <w:sz w:val="28"/>
          <w:szCs w:val="28"/>
        </w:rPr>
        <w:t>2.</w:t>
      </w:r>
      <w:r w:rsidRPr="00F316B5">
        <w:rPr>
          <w:rFonts w:hint="eastAsia"/>
          <w:sz w:val="28"/>
          <w:szCs w:val="28"/>
        </w:rPr>
        <w:t xml:space="preserve"> </w:t>
      </w:r>
      <w:r w:rsidRPr="00F316B5">
        <w:rPr>
          <w:rFonts w:ascii="Times New Roman" w:hAnsi="Times New Roman" w:cs="Times New Roman"/>
          <w:sz w:val="28"/>
          <w:szCs w:val="28"/>
        </w:rPr>
        <w:t xml:space="preserve">Тугушева Г. П. Чистякова А. Е. Экспериментальная деятельность детей среднего и старшего дошкольного возраста </w:t>
      </w:r>
      <w:proofErr w:type="gramStart"/>
      <w:r w:rsidRPr="00F316B5">
        <w:rPr>
          <w:rFonts w:ascii="Times New Roman" w:hAnsi="Times New Roman" w:cs="Times New Roman"/>
          <w:sz w:val="28"/>
          <w:szCs w:val="28"/>
        </w:rPr>
        <w:t>СПб.:</w:t>
      </w:r>
      <w:proofErr w:type="gramEnd"/>
      <w:r w:rsidRPr="00F316B5">
        <w:rPr>
          <w:rFonts w:ascii="Times New Roman" w:hAnsi="Times New Roman" w:cs="Times New Roman"/>
          <w:sz w:val="28"/>
          <w:szCs w:val="28"/>
        </w:rPr>
        <w:t xml:space="preserve"> ДЕТСТВО- ПРЕСС, 2016</w:t>
      </w:r>
    </w:p>
    <w:p w:rsidR="00F316B5" w:rsidRPr="00F316B5" w:rsidRDefault="00F316B5" w:rsidP="00F316B5">
      <w:pPr>
        <w:tabs>
          <w:tab w:val="left" w:pos="456"/>
        </w:tabs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316B5">
        <w:rPr>
          <w:rFonts w:ascii="Times New Roman" w:hAnsi="Times New Roman" w:cs="Times New Roman"/>
          <w:sz w:val="28"/>
          <w:szCs w:val="28"/>
        </w:rPr>
        <w:t>3.</w:t>
      </w:r>
      <w:r w:rsidRPr="00F316B5">
        <w:rPr>
          <w:rFonts w:hint="eastAsia"/>
          <w:sz w:val="28"/>
          <w:szCs w:val="28"/>
        </w:rPr>
        <w:t xml:space="preserve"> </w:t>
      </w:r>
      <w:r w:rsidRPr="00F316B5">
        <w:rPr>
          <w:rFonts w:ascii="Times New Roman" w:hAnsi="Times New Roman" w:cs="Times New Roman"/>
          <w:sz w:val="28"/>
          <w:szCs w:val="28"/>
        </w:rPr>
        <w:t xml:space="preserve">З.А. Ефанова,  А.В. Елоева,  О. В. Богданова Комплексные занятия по программе «Детство». Средняя группа Изд. 2-е, </w:t>
      </w:r>
      <w:proofErr w:type="spellStart"/>
      <w:r w:rsidRPr="00F316B5">
        <w:rPr>
          <w:rFonts w:ascii="Times New Roman" w:hAnsi="Times New Roman" w:cs="Times New Roman"/>
          <w:sz w:val="28"/>
          <w:szCs w:val="28"/>
        </w:rPr>
        <w:t>перераб.Волгоград</w:t>
      </w:r>
      <w:proofErr w:type="spellEnd"/>
      <w:r w:rsidRPr="00F316B5">
        <w:rPr>
          <w:rFonts w:ascii="Times New Roman" w:hAnsi="Times New Roman" w:cs="Times New Roman"/>
          <w:sz w:val="28"/>
          <w:szCs w:val="28"/>
        </w:rPr>
        <w:t>: Учитель, 2016</w:t>
      </w:r>
    </w:p>
    <w:p w:rsidR="00F316B5" w:rsidRPr="00F316B5" w:rsidRDefault="00F316B5" w:rsidP="00F316B5">
      <w:pPr>
        <w:spacing w:line="276" w:lineRule="auto"/>
        <w:ind w:left="-426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F316B5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  <w:t>Аудио – видео пособия</w:t>
      </w:r>
      <w:r w:rsidRPr="00F316B5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 </w:t>
      </w:r>
    </w:p>
    <w:p w:rsidR="00F316B5" w:rsidRPr="00F316B5" w:rsidRDefault="00F316B5" w:rsidP="00F316B5">
      <w:pPr>
        <w:spacing w:line="276" w:lineRule="auto"/>
        <w:ind w:left="-567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F316B5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Слайды, учебные фильмы на цифровых носителях, CD-диски, презентации;  магнитофон,    ноутбук, flash-карта памяти.</w:t>
      </w:r>
    </w:p>
    <w:p w:rsidR="00F316B5" w:rsidRPr="00F316B5" w:rsidRDefault="00F316B5" w:rsidP="00F316B5">
      <w:pPr>
        <w:spacing w:line="276" w:lineRule="auto"/>
        <w:ind w:left="-567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</w:p>
    <w:p w:rsidR="00F316B5" w:rsidRPr="009F58F4" w:rsidRDefault="00F316B5" w:rsidP="009F58F4">
      <w:pPr>
        <w:spacing w:line="276" w:lineRule="auto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</w:pPr>
      <w:r w:rsidRPr="00F316B5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  <w:lastRenderedPageBreak/>
        <w:t>6. Материально-техническое обеспечение</w:t>
      </w:r>
    </w:p>
    <w:p w:rsidR="00F316B5" w:rsidRPr="00F316B5" w:rsidRDefault="00F316B5" w:rsidP="00F316B5">
      <w:pPr>
        <w:spacing w:line="276" w:lineRule="auto"/>
        <w:ind w:left="-567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F316B5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  <w:t xml:space="preserve">        «Центр природы»:</w:t>
      </w:r>
      <w:r w:rsidRPr="00F316B5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реалистические игрушки-животные, муляжи овощей и фруктов.  Серия «Мир в картинках»: «Транспорт», «Бытовая техника», «Инструменты», «Посуда», «Мебель»;  Серия «Рассказы по картинкам»: «В деревне», «Мой дом», «Времена года».  Серия «Расскажите детям о...»: «Расскажите детям о специальных машинах», «Расскажите детям о домашних (лесных) животных», «Расскажите детям о домашних питомцах», «Расскажите детям о фруктах и ягодах», «Расскажите детям об овощах», «Расскажите детям о птицах»  Картины для рассматривания: «Коза с козлятами», «Лошадь с жеребенком», «Свинья с поросятами»; «Собака со щенками», «Деревенский дворик». </w:t>
      </w:r>
    </w:p>
    <w:p w:rsidR="00F316B5" w:rsidRPr="00F316B5" w:rsidRDefault="00F316B5" w:rsidP="00F316B5">
      <w:pPr>
        <w:spacing w:line="276" w:lineRule="auto"/>
        <w:ind w:left="-567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F316B5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       </w:t>
      </w:r>
      <w:r w:rsidRPr="00F316B5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  <w:t>«Центр игры»:</w:t>
      </w:r>
      <w:r w:rsidRPr="00F316B5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сюжетные игрушки, транспорт, игрушки-каталки, дидактические игры, куклы, предметы труда и быта, предметы-заместители, игрушки-животные, </w:t>
      </w:r>
      <w:proofErr w:type="spellStart"/>
      <w:proofErr w:type="gramStart"/>
      <w:r w:rsidRPr="00F316B5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игрушкиатрибуты</w:t>
      </w:r>
      <w:proofErr w:type="spellEnd"/>
      <w:r w:rsidRPr="00F316B5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 для</w:t>
      </w:r>
      <w:proofErr w:type="gramEnd"/>
      <w:r w:rsidRPr="00F316B5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сюжетно-ролевых игр «Семья», «Магазин», «Больница», «Автобус», «Парикмахерская».         «Центр конструирования»: конструкторы разного размера, мягкие крупные модули, фигурки людей и животных для обыгрывания, природный и полифункциональный материал, крупные объемные геометрические формы, строительный материал, схемы. </w:t>
      </w:r>
    </w:p>
    <w:p w:rsidR="00F316B5" w:rsidRPr="00F316B5" w:rsidRDefault="00F316B5" w:rsidP="00F316B5">
      <w:pPr>
        <w:spacing w:line="276" w:lineRule="auto"/>
        <w:ind w:left="-567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F316B5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       </w:t>
      </w:r>
      <w:r w:rsidRPr="00F316B5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  <w:t>«Центр познания»</w:t>
      </w:r>
      <w:r w:rsidRPr="00F316B5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: дидактические игрушки, геометрические плоскостные фигуры и объемные тела, «Цветные столбики», объемные стаканчики, елочки, матрешки, ракеты, грибы, пирамидки разных размеров, мозаики, рамки-вкладыши, </w:t>
      </w:r>
      <w:proofErr w:type="spellStart"/>
      <w:r w:rsidRPr="00F316B5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пазлы</w:t>
      </w:r>
      <w:proofErr w:type="spellEnd"/>
      <w:r w:rsidRPr="00F316B5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, </w:t>
      </w:r>
      <w:proofErr w:type="gramStart"/>
      <w:r w:rsidRPr="00F316B5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шнуровки,  кубики</w:t>
      </w:r>
      <w:proofErr w:type="gramEnd"/>
      <w:r w:rsidRPr="00F316B5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с предметными картинками, пособия на липучках, материал для развития мелкой моторики, наборы кубиков, разрезные картинки, игрушки-забавы</w:t>
      </w:r>
    </w:p>
    <w:p w:rsidR="00F316B5" w:rsidRPr="00F316B5" w:rsidRDefault="00F316B5" w:rsidP="00F316B5">
      <w:pPr>
        <w:spacing w:line="276" w:lineRule="auto"/>
        <w:ind w:left="-567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F316B5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  <w:t xml:space="preserve">        «Центр книги»:</w:t>
      </w:r>
      <w:r w:rsidRPr="00F316B5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детские книги, сюжетные картинки, иллюстрации к детским произведениям, игры, портреты писателей, выставка.</w:t>
      </w:r>
    </w:p>
    <w:p w:rsidR="00F316B5" w:rsidRPr="00F316B5" w:rsidRDefault="00F316B5" w:rsidP="00F316B5">
      <w:pPr>
        <w:tabs>
          <w:tab w:val="left" w:pos="456"/>
        </w:tabs>
        <w:ind w:left="-426"/>
        <w:jc w:val="both"/>
        <w:rPr>
          <w:rFonts w:ascii="Times New Roman" w:hAnsi="Times New Roman" w:cs="Times New Roman"/>
        </w:rPr>
      </w:pPr>
    </w:p>
    <w:sectPr w:rsidR="00F316B5" w:rsidRPr="00F316B5" w:rsidSect="00B000AD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-BoldMT">
    <w:altName w:val="Times New Roman"/>
    <w:charset w:val="CC"/>
    <w:family w:val="roman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F0425"/>
    <w:multiLevelType w:val="hybridMultilevel"/>
    <w:tmpl w:val="437EC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336939"/>
    <w:multiLevelType w:val="hybridMultilevel"/>
    <w:tmpl w:val="77521054"/>
    <w:lvl w:ilvl="0" w:tplc="2CD8E2E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A3022"/>
    <w:rsid w:val="0005070B"/>
    <w:rsid w:val="001C4D82"/>
    <w:rsid w:val="00387DD3"/>
    <w:rsid w:val="00477214"/>
    <w:rsid w:val="004F7073"/>
    <w:rsid w:val="0056210B"/>
    <w:rsid w:val="005E03DE"/>
    <w:rsid w:val="00645B75"/>
    <w:rsid w:val="006A3022"/>
    <w:rsid w:val="007C4930"/>
    <w:rsid w:val="009F58F4"/>
    <w:rsid w:val="00AA3548"/>
    <w:rsid w:val="00B000AD"/>
    <w:rsid w:val="00B27F47"/>
    <w:rsid w:val="00BB72E5"/>
    <w:rsid w:val="00BE6B29"/>
    <w:rsid w:val="00C42E69"/>
    <w:rsid w:val="00D5758E"/>
    <w:rsid w:val="00DA64C8"/>
    <w:rsid w:val="00E969D5"/>
    <w:rsid w:val="00F316B5"/>
    <w:rsid w:val="00F356E9"/>
    <w:rsid w:val="00F80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CFD073-3A67-4CD8-AD9C-A56C94FBD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022"/>
    <w:pPr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D575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575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575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5758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5758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5758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5758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5758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5758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75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575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5758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5758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5758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5758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5758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5758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5758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5758E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5758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5758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5758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D5758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D5758E"/>
    <w:rPr>
      <w:b/>
      <w:bCs/>
    </w:rPr>
  </w:style>
  <w:style w:type="character" w:styleId="a9">
    <w:name w:val="Emphasis"/>
    <w:basedOn w:val="a0"/>
    <w:uiPriority w:val="20"/>
    <w:qFormat/>
    <w:rsid w:val="00D5758E"/>
    <w:rPr>
      <w:i/>
      <w:iCs/>
    </w:rPr>
  </w:style>
  <w:style w:type="paragraph" w:styleId="aa">
    <w:name w:val="No Spacing"/>
    <w:link w:val="ab"/>
    <w:uiPriority w:val="1"/>
    <w:qFormat/>
    <w:rsid w:val="00D5758E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D5758E"/>
  </w:style>
  <w:style w:type="paragraph" w:styleId="ac">
    <w:name w:val="List Paragraph"/>
    <w:basedOn w:val="a"/>
    <w:uiPriority w:val="34"/>
    <w:qFormat/>
    <w:rsid w:val="00D5758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5758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5758E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D5758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D5758E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D5758E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D5758E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D5758E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D5758E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D5758E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D5758E"/>
    <w:pPr>
      <w:outlineLvl w:val="9"/>
    </w:pPr>
  </w:style>
  <w:style w:type="table" w:styleId="af5">
    <w:name w:val="Table Grid"/>
    <w:basedOn w:val="a1"/>
    <w:uiPriority w:val="59"/>
    <w:rsid w:val="006A3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1608</Words>
  <Characters>9172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User</cp:lastModifiedBy>
  <cp:revision>9</cp:revision>
  <dcterms:created xsi:type="dcterms:W3CDTF">2019-09-11T18:53:00Z</dcterms:created>
  <dcterms:modified xsi:type="dcterms:W3CDTF">2020-10-06T15:31:00Z</dcterms:modified>
</cp:coreProperties>
</file>