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692A8D" w:rsidTr="00E4659D">
        <w:trPr>
          <w:trHeight w:val="10616"/>
        </w:trPr>
        <w:tc>
          <w:tcPr>
            <w:tcW w:w="5306" w:type="dxa"/>
          </w:tcPr>
          <w:p w:rsidR="00C313FB" w:rsidRDefault="000D6E94" w:rsidP="00660C0A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36"/>
                <w:szCs w:val="36"/>
              </w:rPr>
              <w:t xml:space="preserve"> </w:t>
            </w:r>
          </w:p>
          <w:p w:rsidR="00F5190D" w:rsidRPr="00F5190D" w:rsidRDefault="00F5190D" w:rsidP="00F519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F5190D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Как выбрать качественное автокресло.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При выборе автокресла: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 xml:space="preserve"> </w:t>
            </w:r>
            <w:r w:rsidRPr="00F5190D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Спрашивайте наличие сертификата соответствия</w:t>
            </w: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ДУУ должно иметь сертификат соответствия: ЕСЕ R 44/04. Сверьте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данные сертификата с этикеткой автокресла. Проверить автокресло можно на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 xml:space="preserve">официальном </w:t>
            </w:r>
            <w:proofErr w:type="gramStart"/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сайте</w:t>
            </w:r>
            <w:proofErr w:type="gramEnd"/>
            <w:r w:rsidRPr="00F5190D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proofErr w:type="spellStart"/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Росаккредитации</w:t>
            </w:r>
            <w:proofErr w:type="spellEnd"/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: pub.fsa.gov.ru/</w:t>
            </w:r>
            <w:proofErr w:type="spellStart"/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rss</w:t>
            </w:r>
            <w:proofErr w:type="spellEnd"/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/</w:t>
            </w:r>
            <w:proofErr w:type="spellStart"/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certificate</w:t>
            </w:r>
            <w:proofErr w:type="spellEnd"/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 xml:space="preserve"> </w:t>
            </w:r>
            <w:r w:rsidRPr="00F5190D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Ознакомьтесь с инструкцией.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У каждой модели и производителя есть свои особенности, которые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могут не подходить вашему автомобилю. Проверьте соответствие автокресла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вашему транспорту. Крепления на кресле и автомобиле могут не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соответствовать, что затруднит процесс установки.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 xml:space="preserve"> </w:t>
            </w:r>
            <w:r w:rsidRPr="00F5190D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Качество имеет значение.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Обратите внимание на качество материалов и прочность устройства.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Крепления и застежки должны быть изготовлены из металла, а пластиковые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элементы не должны иметь резкий запах.</w:t>
            </w:r>
          </w:p>
          <w:p w:rsidR="00F5190D" w:rsidRPr="00F5190D" w:rsidRDefault="00F5190D" w:rsidP="00F5190D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 xml:space="preserve"> </w:t>
            </w:r>
            <w:r w:rsidRPr="00F5190D">
              <w:rPr>
                <w:rFonts w:ascii="Times New Roman" w:hAnsi="Times New Roman" w:cs="Times New Roman"/>
                <w:sz w:val="28"/>
                <w:szCs w:val="36"/>
                <w:u w:val="single"/>
              </w:rPr>
              <w:t>Не покупайте автокресло на вырост,</w:t>
            </w: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 xml:space="preserve"> оно должно подходить</w:t>
            </w:r>
          </w:p>
          <w:p w:rsidR="0040754A" w:rsidRPr="0040754A" w:rsidRDefault="00F5190D" w:rsidP="00F519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5190D">
              <w:rPr>
                <w:rFonts w:ascii="Times New Roman" w:hAnsi="Times New Roman" w:cs="Times New Roman"/>
                <w:sz w:val="28"/>
                <w:szCs w:val="36"/>
              </w:rPr>
              <w:t>малышу по росту, весу и возрасту.</w:t>
            </w:r>
          </w:p>
        </w:tc>
        <w:tc>
          <w:tcPr>
            <w:tcW w:w="5307" w:type="dxa"/>
          </w:tcPr>
          <w:p w:rsidR="00993EE5" w:rsidRDefault="00993EE5" w:rsidP="00993E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93EE5" w:rsidRDefault="00993EE5" w:rsidP="00993E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93EE5" w:rsidRPr="00993EE5" w:rsidRDefault="00993EE5" w:rsidP="00993EE5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93EE5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Пожалуйста, помните, что личный пример - лучший метод воспитания детей. Именно поэтому убедительно просим Вас соблюдать вышеприведенные правила. С их помощью Вы сможете значительно снизить вероятность возникновения опасной ситуации для вас и вашего ребенка. </w:t>
            </w:r>
          </w:p>
          <w:p w:rsidR="00993EE5" w:rsidRDefault="00993EE5" w:rsidP="00993EE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993EE5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Берегите своих детей!</w:t>
            </w:r>
          </w:p>
          <w:p w:rsidR="00643882" w:rsidRPr="00993EE5" w:rsidRDefault="00643882" w:rsidP="00643882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  <w:p w:rsidR="00993EE5" w:rsidRDefault="00993EE5" w:rsidP="00C0311A"/>
          <w:p w:rsidR="004C03BE" w:rsidRPr="004C03BE" w:rsidRDefault="004C03BE" w:rsidP="004C03B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D430FC" w:rsidRDefault="00643882" w:rsidP="00C0311A">
            <w:pPr>
              <w:jc w:val="center"/>
            </w:pPr>
            <w:r w:rsidRPr="00643882">
              <w:rPr>
                <w:noProof/>
                <w:lang w:eastAsia="ru-RU"/>
              </w:rPr>
              <w:drawing>
                <wp:inline distT="0" distB="0" distL="0" distR="0" wp14:anchorId="5C1461A6" wp14:editId="14F2FAD1">
                  <wp:extent cx="3168015" cy="2374231"/>
                  <wp:effectExtent l="0" t="0" r="0" b="7620"/>
                  <wp:docPr id="10" name="Рисунок 10" descr="C:\Users\User\Desktop\юид 202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юид 202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977" cy="2376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882" w:rsidRDefault="00643882" w:rsidP="00C0311A">
            <w:pPr>
              <w:jc w:val="center"/>
            </w:pPr>
          </w:p>
          <w:p w:rsidR="00643882" w:rsidRDefault="00643882" w:rsidP="00C0311A">
            <w:pPr>
              <w:jc w:val="center"/>
            </w:pPr>
          </w:p>
          <w:p w:rsidR="00643882" w:rsidRDefault="00643882" w:rsidP="00C0311A">
            <w:pPr>
              <w:jc w:val="center"/>
            </w:pPr>
          </w:p>
          <w:p w:rsidR="00643882" w:rsidRPr="00643882" w:rsidRDefault="0040421D" w:rsidP="00C0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Калининград, 2024</w:t>
            </w:r>
          </w:p>
        </w:tc>
        <w:tc>
          <w:tcPr>
            <w:tcW w:w="5307" w:type="dxa"/>
          </w:tcPr>
          <w:p w:rsidR="00481294" w:rsidRPr="00481294" w:rsidRDefault="00481294" w:rsidP="00481294">
            <w:pPr>
              <w:pStyle w:val="1"/>
              <w:jc w:val="center"/>
              <w:outlineLvl w:val="0"/>
              <w:rPr>
                <w:color w:val="auto"/>
                <w:sz w:val="32"/>
                <w:szCs w:val="32"/>
              </w:rPr>
            </w:pPr>
            <w:r w:rsidRPr="00481294">
              <w:rPr>
                <w:rFonts w:ascii="Times New Roman" w:hAnsi="Times New Roman" w:cs="Times New Roman"/>
                <w:i/>
                <w:iCs/>
                <w:color w:val="auto"/>
              </w:rPr>
              <w:t>Подготовила воспитатель</w:t>
            </w:r>
          </w:p>
          <w:p w:rsidR="00481294" w:rsidRPr="00481294" w:rsidRDefault="00481294" w:rsidP="004812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12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МАДОУ ЦРР д /с №87</w:t>
            </w:r>
          </w:p>
          <w:p w:rsidR="00481294" w:rsidRPr="00481294" w:rsidRDefault="00481294" w:rsidP="004812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8129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г. Калининграда</w:t>
            </w:r>
          </w:p>
          <w:p w:rsidR="00481294" w:rsidRPr="00481294" w:rsidRDefault="00481294" w:rsidP="004812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812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Каракчеева</w:t>
            </w:r>
            <w:proofErr w:type="spellEnd"/>
            <w:r w:rsidRPr="004812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В.Г.</w:t>
            </w:r>
          </w:p>
          <w:p w:rsidR="00643882" w:rsidRPr="00643882" w:rsidRDefault="00643882" w:rsidP="00481294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1417AF" w:rsidRPr="00336B45" w:rsidRDefault="001417AF" w:rsidP="00336B45">
            <w:pPr>
              <w:rPr>
                <w:sz w:val="36"/>
                <w:szCs w:val="36"/>
              </w:rPr>
            </w:pPr>
          </w:p>
          <w:p w:rsidR="00993EE5" w:rsidRPr="00481294" w:rsidRDefault="00481294" w:rsidP="004812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</w:pPr>
            <w:r w:rsidRPr="00993EE5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488CF1C7" wp14:editId="62242E9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1684655</wp:posOffset>
                  </wp:positionV>
                  <wp:extent cx="2813685" cy="2769870"/>
                  <wp:effectExtent l="0" t="0" r="5715" b="0"/>
                  <wp:wrapTight wrapText="bothSides">
                    <wp:wrapPolygon edited="0">
                      <wp:start x="0" y="0"/>
                      <wp:lineTo x="0" y="21392"/>
                      <wp:lineTo x="21498" y="21392"/>
                      <wp:lineTo x="21498" y="0"/>
                      <wp:lineTo x="0" y="0"/>
                    </wp:wrapPolygon>
                  </wp:wrapTight>
                  <wp:docPr id="1" name="Рисунок 1" descr="C:\Users\User\Desktop\юид 2022\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юид 2022\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685" cy="276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3EE5" w:rsidRPr="00481294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Памятка для родителей-водителей о безопасной перевозке детей в автомобиле.</w:t>
            </w:r>
          </w:p>
          <w:p w:rsidR="00336B45" w:rsidRDefault="00336B45" w:rsidP="001417AF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336B45" w:rsidRDefault="00336B45" w:rsidP="001417AF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336B45" w:rsidRDefault="00336B45" w:rsidP="001417AF">
            <w:pP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</w:pPr>
          </w:p>
          <w:p w:rsidR="001417AF" w:rsidRPr="001417AF" w:rsidRDefault="001417AF" w:rsidP="001417AF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C0311A" w:rsidRDefault="00C0311A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p w:rsidR="00E4659D" w:rsidRDefault="00E4659D"/>
    <w:tbl>
      <w:tblPr>
        <w:tblStyle w:val="a3"/>
        <w:tblpPr w:leftFromText="180" w:rightFromText="180" w:vertAnchor="text" w:horzAnchor="margin" w:tblpY="275"/>
        <w:tblOverlap w:val="never"/>
        <w:tblW w:w="0" w:type="auto"/>
        <w:tblLook w:val="04A0" w:firstRow="1" w:lastRow="0" w:firstColumn="1" w:lastColumn="0" w:noHBand="0" w:noVBand="1"/>
      </w:tblPr>
      <w:tblGrid>
        <w:gridCol w:w="5376"/>
        <w:gridCol w:w="5254"/>
        <w:gridCol w:w="5290"/>
      </w:tblGrid>
      <w:tr w:rsidR="00A96848" w:rsidRPr="005F52A8" w:rsidTr="004263D3">
        <w:trPr>
          <w:trHeight w:val="10479"/>
        </w:trPr>
        <w:tc>
          <w:tcPr>
            <w:tcW w:w="5306" w:type="dxa"/>
          </w:tcPr>
          <w:p w:rsidR="00A96848" w:rsidRPr="005F52A8" w:rsidRDefault="00A96848" w:rsidP="00A96848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B1555F" w:rsidRPr="00BE3BA3" w:rsidRDefault="00D6422E" w:rsidP="00A9684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B01B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  </w:t>
            </w:r>
            <w:r w:rsidR="00660C0A" w:rsidRPr="004C03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BE3BA3" w:rsidRPr="00BE3BA3">
              <w:rPr>
                <w:rFonts w:ascii="Arial" w:hAnsi="Arial" w:cs="Arial"/>
                <w:b/>
                <w:color w:val="002060"/>
                <w:sz w:val="32"/>
                <w:u w:val="single"/>
                <w:shd w:val="clear" w:color="auto" w:fill="FFFFFF"/>
              </w:rPr>
              <w:t>Автокресло</w:t>
            </w:r>
            <w:r w:rsidR="00BE3BA3" w:rsidRPr="00BE3BA3">
              <w:rPr>
                <w:rFonts w:ascii="Arial" w:hAnsi="Arial" w:cs="Arial"/>
                <w:color w:val="002060"/>
                <w:sz w:val="28"/>
                <w:shd w:val="clear" w:color="auto" w:fill="FFFFFF"/>
              </w:rPr>
              <w:t xml:space="preserve"> — это </w:t>
            </w:r>
            <w:r w:rsidR="00BE3BA3" w:rsidRPr="00BE3BA3">
              <w:rPr>
                <w:rFonts w:ascii="Arial" w:hAnsi="Arial" w:cs="Arial"/>
                <w:b/>
                <w:bCs/>
                <w:color w:val="002060"/>
                <w:sz w:val="28"/>
                <w:shd w:val="clear" w:color="auto" w:fill="FFFFFF"/>
              </w:rPr>
              <w:t>специальное устройство для перевозки детей в автомобиле</w:t>
            </w:r>
            <w:proofErr w:type="gramStart"/>
            <w:r w:rsidR="00BE3BA3" w:rsidRPr="00BE3BA3">
              <w:rPr>
                <w:rFonts w:ascii="Arial" w:hAnsi="Arial" w:cs="Arial"/>
                <w:color w:val="002060"/>
                <w:sz w:val="28"/>
                <w:shd w:val="clear" w:color="auto" w:fill="FFFFFF"/>
              </w:rPr>
              <w:t>.</w:t>
            </w:r>
            <w:proofErr w:type="gramEnd"/>
            <w:r w:rsidR="00BE3BA3" w:rsidRPr="00BE3BA3">
              <w:rPr>
                <w:rFonts w:ascii="Arial" w:hAnsi="Arial" w:cs="Arial"/>
                <w:color w:val="002060"/>
                <w:sz w:val="28"/>
                <w:shd w:val="clear" w:color="auto" w:fill="FFFFFF"/>
              </w:rPr>
              <w:t xml:space="preserve"> Главное назначение автокресла — обеспечить безопасность ребенка не только при дорожно-транспортных происшествиях, как принято считать, но и при резких маневрах, торможении. По статистике, транспортировка ребенка в автокресле снижает вероятность смертельных травм на 75%.</w:t>
            </w:r>
          </w:p>
          <w:p w:rsidR="00B1555F" w:rsidRDefault="00EF269E" w:rsidP="00A96848">
            <w:pPr>
              <w:rPr>
                <w:rFonts w:ascii="Times New Roman" w:hAnsi="Times New Roman" w:cs="Times New Roman"/>
                <w:noProof/>
                <w:color w:val="002060"/>
                <w:sz w:val="40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106FD6A" wp14:editId="3434CF3C">
                  <wp:extent cx="3272590" cy="4812631"/>
                  <wp:effectExtent l="0" t="0" r="4445" b="7620"/>
                  <wp:docPr id="5" name="Рисунок 5" descr="E: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639" cy="4820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190D" w:rsidRPr="00BE3BA3" w:rsidRDefault="00F5190D" w:rsidP="00A96848">
            <w:pPr>
              <w:rPr>
                <w:rFonts w:ascii="Times New Roman" w:hAnsi="Times New Roman" w:cs="Times New Roman"/>
                <w:noProof/>
                <w:color w:val="002060"/>
                <w:sz w:val="40"/>
                <w:szCs w:val="32"/>
                <w:lang w:eastAsia="ru-RU"/>
              </w:rPr>
            </w:pPr>
          </w:p>
          <w:p w:rsidR="00973C78" w:rsidRDefault="00973C78" w:rsidP="00A968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C78" w:rsidRDefault="00973C78" w:rsidP="00973C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6848" w:rsidRPr="00973C78" w:rsidRDefault="00973C78" w:rsidP="00973C78">
            <w:pPr>
              <w:tabs>
                <w:tab w:val="left" w:pos="347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5307" w:type="dxa"/>
          </w:tcPr>
          <w:p w:rsidR="00973C78" w:rsidRDefault="00973C78" w:rsidP="00973C78">
            <w:pPr>
              <w:shd w:val="clear" w:color="auto" w:fill="FFFFFF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</w:pPr>
          </w:p>
          <w:p w:rsidR="00F5190D" w:rsidRDefault="00F5190D" w:rsidP="00973C78">
            <w:pPr>
              <w:shd w:val="clear" w:color="auto" w:fill="FFFFFF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Безопасной транспортировке ребенка способствуют:</w:t>
            </w:r>
          </w:p>
          <w:p w:rsidR="00973C78" w:rsidRPr="00973C78" w:rsidRDefault="00973C78" w:rsidP="00973C78">
            <w:pPr>
              <w:shd w:val="clear" w:color="auto" w:fill="FFFFFF"/>
              <w:ind w:firstLine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</w:pPr>
          </w:p>
          <w:p w:rsidR="00F5190D" w:rsidRPr="00973C78" w:rsidRDefault="00F5190D" w:rsidP="00F5190D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 Пройденное ТО автомобиля</w:t>
            </w:r>
          </w:p>
          <w:p w:rsidR="00F5190D" w:rsidRPr="00973C78" w:rsidRDefault="00973C78" w:rsidP="00973C78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 Соблюдение ПДД</w:t>
            </w:r>
            <w:r w:rsidR="00F5190D"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5190D" w:rsidRPr="00973C78" w:rsidRDefault="00F5190D" w:rsidP="00F5190D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 Перевозите детей в детских удерживающих устройствах</w:t>
            </w:r>
          </w:p>
          <w:p w:rsidR="00F5190D" w:rsidRPr="00973C78" w:rsidRDefault="00F5190D" w:rsidP="00973C78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 Уберите посторонн</w:t>
            </w:r>
            <w:r w:rsidR="00973C78"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 предметы в салоне автомобиля</w:t>
            </w: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5190D" w:rsidRPr="00973C78" w:rsidRDefault="00F5190D" w:rsidP="00F5190D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 Следите за своим здоровьем</w:t>
            </w:r>
          </w:p>
          <w:p w:rsidR="00F5190D" w:rsidRPr="00973C78" w:rsidRDefault="00F5190D" w:rsidP="00973C78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 Никогда не употребляйте а</w:t>
            </w:r>
            <w:r w:rsidR="00973C78"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лкоголь, перед тем как сесть за </w:t>
            </w: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руль</w:t>
            </w:r>
          </w:p>
          <w:p w:rsidR="00F5190D" w:rsidRPr="00973C78" w:rsidRDefault="00F5190D" w:rsidP="00F5190D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 Планируйте маршрут заранее</w:t>
            </w:r>
          </w:p>
          <w:p w:rsidR="00F5190D" w:rsidRPr="00973C78" w:rsidRDefault="00F5190D" w:rsidP="00F5190D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 Перед поездкой заранее продумайте, чем занять ребенка </w:t>
            </w:r>
            <w:proofErr w:type="gramStart"/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973C78" w:rsidRPr="00973C78" w:rsidRDefault="00F5190D" w:rsidP="00F5190D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дороге </w:t>
            </w:r>
          </w:p>
          <w:p w:rsidR="00F5190D" w:rsidRDefault="00F5190D" w:rsidP="00973C78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 Посадка и высад</w:t>
            </w:r>
            <w:r w:rsidR="00973C78"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 детей из автомобиля не менее </w:t>
            </w:r>
            <w:r w:rsidRP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</w:t>
            </w:r>
            <w:r w:rsid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нный процесс, чем </w:t>
            </w:r>
            <w:proofErr w:type="gramStart"/>
            <w:r w:rsidR="00973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 движение</w:t>
            </w:r>
            <w:proofErr w:type="gramEnd"/>
          </w:p>
          <w:p w:rsidR="00973C78" w:rsidRPr="00973C78" w:rsidRDefault="00973C78" w:rsidP="00973C78">
            <w:pPr>
              <w:shd w:val="clear" w:color="auto" w:fill="FFFFFF"/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i/>
                <w:color w:val="FF0000"/>
                <w:sz w:val="32"/>
                <w:szCs w:val="28"/>
                <w:u w:val="single"/>
              </w:rPr>
            </w:pPr>
            <w:r w:rsidRPr="00973C78">
              <w:rPr>
                <w:rFonts w:ascii="Times New Roman" w:hAnsi="Times New Roman" w:cs="Times New Roman"/>
                <w:i/>
                <w:color w:val="FF0000"/>
                <w:sz w:val="32"/>
                <w:szCs w:val="28"/>
                <w:u w:val="single"/>
              </w:rPr>
              <w:t xml:space="preserve">Никогда не соглашайтесь </w:t>
            </w:r>
            <w:r w:rsidRPr="00973C78">
              <w:rPr>
                <w:rFonts w:ascii="Times New Roman" w:hAnsi="Times New Roman" w:cs="Times New Roman"/>
                <w:i/>
                <w:color w:val="FF0000"/>
                <w:sz w:val="32"/>
                <w:szCs w:val="28"/>
                <w:u w:val="single"/>
              </w:rPr>
              <w:t xml:space="preserve">подвезти чужих детей </w:t>
            </w: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78">
              <w:rPr>
                <w:rFonts w:ascii="Times New Roman" w:hAnsi="Times New Roman" w:cs="Times New Roman"/>
                <w:b/>
                <w:sz w:val="28"/>
                <w:szCs w:val="28"/>
              </w:rPr>
              <w:t> Соблюдайте дистанцию.</w:t>
            </w: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78">
              <w:rPr>
                <w:rFonts w:ascii="Times New Roman" w:hAnsi="Times New Roman" w:cs="Times New Roman"/>
                <w:b/>
                <w:sz w:val="28"/>
                <w:szCs w:val="28"/>
              </w:rPr>
              <w:t> Агрессия на дороге</w:t>
            </w: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 Не совершайте опасные </w:t>
            </w:r>
            <w:r w:rsidRPr="00973C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3C78">
              <w:rPr>
                <w:rFonts w:ascii="Times New Roman" w:hAnsi="Times New Roman" w:cs="Times New Roman"/>
                <w:b/>
                <w:sz w:val="28"/>
                <w:szCs w:val="28"/>
              </w:rPr>
              <w:t>маневры</w:t>
            </w: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78">
              <w:rPr>
                <w:rFonts w:ascii="Times New Roman" w:hAnsi="Times New Roman" w:cs="Times New Roman"/>
                <w:b/>
                <w:sz w:val="28"/>
                <w:szCs w:val="28"/>
              </w:rPr>
              <w:t> Соблюдайте скоростной режим</w:t>
            </w: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78">
              <w:rPr>
                <w:rFonts w:ascii="Times New Roman" w:hAnsi="Times New Roman" w:cs="Times New Roman"/>
                <w:b/>
                <w:sz w:val="28"/>
                <w:szCs w:val="28"/>
              </w:rPr>
              <w:t> Сохраняйте концентрацию на дороге</w:t>
            </w:r>
          </w:p>
          <w:p w:rsidR="00973C78" w:rsidRDefault="00973C78" w:rsidP="00973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C78">
              <w:rPr>
                <w:rFonts w:ascii="Times New Roman" w:hAnsi="Times New Roman" w:cs="Times New Roman"/>
                <w:b/>
                <w:sz w:val="28"/>
                <w:szCs w:val="28"/>
              </w:rPr>
              <w:t> Проезд перекрестков</w:t>
            </w:r>
          </w:p>
          <w:p w:rsidR="00973C78" w:rsidRPr="00973C78" w:rsidRDefault="00973C78" w:rsidP="00973C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01B7" w:rsidRPr="00973C78" w:rsidRDefault="00973C78" w:rsidP="00973C78">
            <w:pPr>
              <w:rPr>
                <w:rFonts w:ascii="Times New Roman" w:hAnsi="Times New Roman" w:cs="Times New Roman"/>
                <w:color w:val="FF0000"/>
                <w:sz w:val="32"/>
                <w:szCs w:val="28"/>
                <w:u w:val="single"/>
              </w:rPr>
            </w:pPr>
            <w:r w:rsidRPr="00973C78">
              <w:rPr>
                <w:rFonts w:ascii="Times New Roman" w:hAnsi="Times New Roman" w:cs="Times New Roman"/>
                <w:color w:val="FF0000"/>
                <w:sz w:val="32"/>
                <w:szCs w:val="28"/>
                <w:u w:val="single"/>
              </w:rPr>
              <w:t>Ребёнок не должен оставаться один в автомобиле!</w:t>
            </w:r>
            <w:r w:rsidRPr="00973C78">
              <w:rPr>
                <w:rFonts w:ascii="Times New Roman" w:hAnsi="Times New Roman" w:cs="Times New Roman"/>
                <w:color w:val="FF0000"/>
                <w:sz w:val="32"/>
                <w:szCs w:val="28"/>
                <w:u w:val="single"/>
              </w:rPr>
              <w:cr/>
            </w:r>
          </w:p>
          <w:p w:rsidR="00CB01B7" w:rsidRPr="00CB01B7" w:rsidRDefault="00CB01B7" w:rsidP="00CB01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2A" w:rsidRPr="00CB01B7" w:rsidRDefault="007F6D2A" w:rsidP="00CB0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F6D2A" w:rsidRPr="00CB01B7" w:rsidRDefault="007F6D2A" w:rsidP="00CB0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F6D2A" w:rsidRPr="00CB01B7" w:rsidRDefault="007F6D2A" w:rsidP="00CB0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F6D2A" w:rsidRPr="00CB01B7" w:rsidRDefault="007F6D2A" w:rsidP="00CB0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F6D2A" w:rsidRPr="00CB01B7" w:rsidRDefault="007F6D2A" w:rsidP="00CB0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F6D2A" w:rsidRPr="00CB01B7" w:rsidRDefault="007F6D2A" w:rsidP="00CB0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422E" w:rsidRPr="00CB01B7" w:rsidRDefault="007F6D2A" w:rsidP="00CB01B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A96848" w:rsidRPr="00CB01B7" w:rsidRDefault="00A96848" w:rsidP="00CB01B7">
            <w:pPr>
              <w:shd w:val="clear" w:color="auto" w:fill="FFFFFF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7" w:type="dxa"/>
          </w:tcPr>
          <w:p w:rsidR="00A96848" w:rsidRPr="00B1555F" w:rsidRDefault="00A96848" w:rsidP="00A96848">
            <w:pPr>
              <w:rPr>
                <w:rFonts w:ascii="Arial" w:hAnsi="Arial" w:cs="Arial"/>
                <w:sz w:val="32"/>
                <w:szCs w:val="32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Default="000C64EB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64EB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11E2E627" wp14:editId="48A4190B">
                  <wp:simplePos x="0" y="0"/>
                  <wp:positionH relativeFrom="column">
                    <wp:posOffset>1773374</wp:posOffset>
                  </wp:positionH>
                  <wp:positionV relativeFrom="paragraph">
                    <wp:posOffset>25581</wp:posOffset>
                  </wp:positionV>
                  <wp:extent cx="1185545" cy="1664970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172" y="21254"/>
                      <wp:lineTo x="21172" y="0"/>
                      <wp:lineTo x="0" y="0"/>
                    </wp:wrapPolygon>
                  </wp:wrapTight>
                  <wp:docPr id="9" name="Рисунок 9" descr="C:\Users\User\Desktop\юид 2022\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юид 2022\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4EB" w:rsidRDefault="000C64EB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4EB" w:rsidRDefault="000C64EB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4EB" w:rsidRPr="008B7AD1" w:rsidRDefault="00083EE7" w:rsidP="008B7AD1">
            <w:pPr>
              <w:shd w:val="clear" w:color="auto" w:fill="FFFFFF"/>
              <w:ind w:firstLine="425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Правила безопасности:</w:t>
            </w:r>
          </w:p>
          <w:p w:rsidR="000C64EB" w:rsidRDefault="000C64EB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4EB" w:rsidRDefault="000C64EB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4EB" w:rsidRDefault="000C64EB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4EB" w:rsidRDefault="000C64EB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64EB" w:rsidRDefault="00BE3BA3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4CD8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5A61A1A6" wp14:editId="6E83314C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184785</wp:posOffset>
                  </wp:positionV>
                  <wp:extent cx="2400300" cy="2875915"/>
                  <wp:effectExtent l="0" t="0" r="0" b="635"/>
                  <wp:wrapTight wrapText="bothSides">
                    <wp:wrapPolygon edited="0">
                      <wp:start x="0" y="0"/>
                      <wp:lineTo x="0" y="21462"/>
                      <wp:lineTo x="21429" y="21462"/>
                      <wp:lineTo x="21429" y="0"/>
                      <wp:lineTo x="0" y="0"/>
                    </wp:wrapPolygon>
                  </wp:wrapTight>
                  <wp:docPr id="7" name="Рисунок 7" descr="C:\Users\User\Desktop\юид 2022\1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юид 2022\1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87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4EB" w:rsidRPr="00B1555F" w:rsidRDefault="000C64EB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1930" w:rsidRPr="00B1555F" w:rsidRDefault="00C01930" w:rsidP="00C01930">
            <w:pPr>
              <w:shd w:val="clear" w:color="auto" w:fill="FFFFFF"/>
              <w:ind w:firstLine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96848" w:rsidRPr="00B1555F" w:rsidRDefault="00174CD8" w:rsidP="00966371">
            <w:pPr>
              <w:shd w:val="clear" w:color="auto" w:fill="FFFFFF"/>
              <w:ind w:firstLine="425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CE71AB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A072234" wp14:editId="3EB7E674">
                  <wp:simplePos x="0" y="0"/>
                  <wp:positionH relativeFrom="column">
                    <wp:posOffset>-2479040</wp:posOffset>
                  </wp:positionH>
                  <wp:positionV relativeFrom="paragraph">
                    <wp:posOffset>155575</wp:posOffset>
                  </wp:positionV>
                  <wp:extent cx="2783840" cy="2409825"/>
                  <wp:effectExtent l="0" t="0" r="0" b="9525"/>
                  <wp:wrapTight wrapText="bothSides">
                    <wp:wrapPolygon edited="0">
                      <wp:start x="0" y="0"/>
                      <wp:lineTo x="0" y="21515"/>
                      <wp:lineTo x="21432" y="21515"/>
                      <wp:lineTo x="21432" y="0"/>
                      <wp:lineTo x="0" y="0"/>
                    </wp:wrapPolygon>
                  </wp:wrapTight>
                  <wp:docPr id="3" name="Рисунок 3" descr="C:\Users\User\Desktop\юид 2022\1 - копия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юид 2022\1 - копия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84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659D" w:rsidRDefault="00E4659D">
      <w:bookmarkStart w:id="0" w:name="_GoBack"/>
      <w:bookmarkEnd w:id="0"/>
    </w:p>
    <w:p w:rsidR="00C0311A" w:rsidRPr="005F52A8" w:rsidRDefault="00C0311A">
      <w:pPr>
        <w:rPr>
          <w:sz w:val="32"/>
          <w:szCs w:val="32"/>
        </w:rPr>
      </w:pPr>
    </w:p>
    <w:p w:rsidR="00FF26A1" w:rsidRDefault="00FF26A1"/>
    <w:sectPr w:rsidR="00FF26A1" w:rsidSect="00C031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5B0"/>
    <w:multiLevelType w:val="hybridMultilevel"/>
    <w:tmpl w:val="954A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738AF"/>
    <w:multiLevelType w:val="hybridMultilevel"/>
    <w:tmpl w:val="C512B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272C9"/>
    <w:multiLevelType w:val="hybridMultilevel"/>
    <w:tmpl w:val="724A1C20"/>
    <w:lvl w:ilvl="0" w:tplc="BF2C80D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5C"/>
    <w:rsid w:val="0002429E"/>
    <w:rsid w:val="00060AD6"/>
    <w:rsid w:val="00076354"/>
    <w:rsid w:val="0007735A"/>
    <w:rsid w:val="00083EE7"/>
    <w:rsid w:val="000C64EB"/>
    <w:rsid w:val="000D6E94"/>
    <w:rsid w:val="000E3B43"/>
    <w:rsid w:val="00120953"/>
    <w:rsid w:val="001417AF"/>
    <w:rsid w:val="00164E13"/>
    <w:rsid w:val="00174CD8"/>
    <w:rsid w:val="00195380"/>
    <w:rsid w:val="001A74C2"/>
    <w:rsid w:val="001E7D9C"/>
    <w:rsid w:val="001F1044"/>
    <w:rsid w:val="001F7934"/>
    <w:rsid w:val="00221B40"/>
    <w:rsid w:val="002365AD"/>
    <w:rsid w:val="00261846"/>
    <w:rsid w:val="002712D3"/>
    <w:rsid w:val="002C293A"/>
    <w:rsid w:val="00336B45"/>
    <w:rsid w:val="00395C0C"/>
    <w:rsid w:val="003D779E"/>
    <w:rsid w:val="003F04C0"/>
    <w:rsid w:val="00401429"/>
    <w:rsid w:val="0040421D"/>
    <w:rsid w:val="0040754A"/>
    <w:rsid w:val="00413760"/>
    <w:rsid w:val="004263D3"/>
    <w:rsid w:val="00481294"/>
    <w:rsid w:val="00497F5C"/>
    <w:rsid w:val="004A7B60"/>
    <w:rsid w:val="004B0D79"/>
    <w:rsid w:val="004C03BE"/>
    <w:rsid w:val="004C2DA3"/>
    <w:rsid w:val="00516320"/>
    <w:rsid w:val="0054444E"/>
    <w:rsid w:val="00565A51"/>
    <w:rsid w:val="005F301E"/>
    <w:rsid w:val="005F52A8"/>
    <w:rsid w:val="006046B8"/>
    <w:rsid w:val="00643882"/>
    <w:rsid w:val="00660C0A"/>
    <w:rsid w:val="00692A8D"/>
    <w:rsid w:val="006D6AA2"/>
    <w:rsid w:val="00743A54"/>
    <w:rsid w:val="00743EF6"/>
    <w:rsid w:val="0076768D"/>
    <w:rsid w:val="0078447C"/>
    <w:rsid w:val="007F6D2A"/>
    <w:rsid w:val="00816AFD"/>
    <w:rsid w:val="008B47DE"/>
    <w:rsid w:val="008B7AD1"/>
    <w:rsid w:val="008E5D48"/>
    <w:rsid w:val="00966371"/>
    <w:rsid w:val="00973C78"/>
    <w:rsid w:val="00993EE5"/>
    <w:rsid w:val="00A96848"/>
    <w:rsid w:val="00AC1009"/>
    <w:rsid w:val="00AE2481"/>
    <w:rsid w:val="00AF6455"/>
    <w:rsid w:val="00B1555F"/>
    <w:rsid w:val="00B32F0F"/>
    <w:rsid w:val="00B4231A"/>
    <w:rsid w:val="00BB55CE"/>
    <w:rsid w:val="00BE3BA3"/>
    <w:rsid w:val="00C01930"/>
    <w:rsid w:val="00C0311A"/>
    <w:rsid w:val="00C043B6"/>
    <w:rsid w:val="00C313FB"/>
    <w:rsid w:val="00C4395F"/>
    <w:rsid w:val="00C813FB"/>
    <w:rsid w:val="00CB01B7"/>
    <w:rsid w:val="00CB27B6"/>
    <w:rsid w:val="00CE0976"/>
    <w:rsid w:val="00CE71AB"/>
    <w:rsid w:val="00CF02BA"/>
    <w:rsid w:val="00D25026"/>
    <w:rsid w:val="00D430FC"/>
    <w:rsid w:val="00D47BE6"/>
    <w:rsid w:val="00D6422E"/>
    <w:rsid w:val="00D73982"/>
    <w:rsid w:val="00DB3C72"/>
    <w:rsid w:val="00DE47B2"/>
    <w:rsid w:val="00E4659D"/>
    <w:rsid w:val="00E85D4E"/>
    <w:rsid w:val="00EB4F02"/>
    <w:rsid w:val="00EE0EE9"/>
    <w:rsid w:val="00EE7DBB"/>
    <w:rsid w:val="00EF269E"/>
    <w:rsid w:val="00F15DA5"/>
    <w:rsid w:val="00F40B2F"/>
    <w:rsid w:val="00F5190D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13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7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77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9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313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1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2019-09-01T03:21:00Z</cp:lastPrinted>
  <dcterms:created xsi:type="dcterms:W3CDTF">2019-08-31T15:35:00Z</dcterms:created>
  <dcterms:modified xsi:type="dcterms:W3CDTF">2024-03-11T17:25:00Z</dcterms:modified>
</cp:coreProperties>
</file>